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78" w:line="520" w:lineRule="exact"/>
        <w:ind w:left="2050" w:firstLine="560" w:firstLineChars="200"/>
        <w:rPr>
          <w:rFonts w:cs="宋体" w:asciiTheme="majorEastAsia" w:hAnsiTheme="majorEastAsia" w:eastAsiaTheme="majorEastAsia"/>
          <w:color w:val="auto"/>
          <w:sz w:val="28"/>
          <w:szCs w:val="28"/>
          <w:highlight w:val="none"/>
          <w:lang w:eastAsia="zh-CN"/>
        </w:rPr>
      </w:pPr>
      <w:r>
        <w:rPr>
          <w:rFonts w:hint="eastAsia" w:cs="宋体" w:asciiTheme="majorEastAsia" w:hAnsiTheme="majorEastAsia" w:eastAsiaTheme="majorEastAsia"/>
          <w:color w:val="auto"/>
          <w:sz w:val="28"/>
          <w:szCs w:val="28"/>
          <w:highlight w:val="none"/>
          <w:lang w:eastAsia="zh-CN"/>
        </w:rPr>
        <w:t xml:space="preserve">  </w:t>
      </w:r>
      <w:r>
        <w:rPr>
          <w:rFonts w:hint="eastAsia" w:cs="宋体" w:asciiTheme="majorEastAsia" w:hAnsiTheme="majorEastAsia" w:eastAsiaTheme="majorEastAsia"/>
          <w:color w:val="auto"/>
          <w:sz w:val="28"/>
          <w:szCs w:val="28"/>
          <w:highlight w:val="none"/>
          <w:lang w:eastAsia="zh-CN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独山子区各区段住宅基准价格表</w:t>
      </w:r>
    </w:p>
    <w:tbl>
      <w:tblPr>
        <w:tblStyle w:val="6"/>
        <w:tblW w:w="9237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1077"/>
        <w:gridCol w:w="3764"/>
        <w:gridCol w:w="2093"/>
        <w:gridCol w:w="122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</w:trPr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9"/>
                <w:szCs w:val="19"/>
                <w:highlight w:val="none"/>
                <w:lang w:eastAsia="zh-CN" w:bidi="ar"/>
              </w:rPr>
              <w:t>区段名称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9"/>
                <w:szCs w:val="19"/>
                <w:highlight w:val="none"/>
                <w:lang w:eastAsia="zh-CN" w:bidi="ar"/>
              </w:rPr>
              <w:t>样点序号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9"/>
                <w:szCs w:val="19"/>
                <w:highlight w:val="none"/>
                <w:lang w:eastAsia="zh-CN" w:bidi="ar"/>
              </w:rPr>
              <w:t>小区名称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9"/>
                <w:szCs w:val="19"/>
                <w:highlight w:val="none"/>
                <w:lang w:eastAsia="zh-CN" w:bidi="ar"/>
              </w:rPr>
              <w:t>房屋类型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9"/>
                <w:szCs w:val="19"/>
                <w:highlight w:val="none"/>
                <w:lang w:eastAsia="zh-CN" w:bidi="ar"/>
              </w:rPr>
              <w:t>样点基准价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19"/>
                <w:szCs w:val="19"/>
                <w:highlight w:val="none"/>
                <w:lang w:val="en-US" w:eastAsia="zh-CN" w:bidi="ar"/>
              </w:rPr>
              <w:t xml:space="preserve"> 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19"/>
                <w:szCs w:val="19"/>
                <w:highlight w:val="none"/>
                <w:lang w:eastAsia="zh-CN" w:bidi="ar"/>
              </w:rPr>
              <w:t>元/㎡）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DSZO1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第1、2、3、4、5、6、8、9居民区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多层1-3层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1600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第1、2、3、4、5、6、8、9居民区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多层4-5层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1400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第一居民区万兴佳苑、南苑小区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多层1-3层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第一居民区万兴佳苑、南苑小区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多层4-5层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2300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第一居民区万兴佳苑、南苑小区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一梯一户1-3层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第一居民区万兴佳苑、南苑小区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一梯一户4-5层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2700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第一居民区南苑小区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复式1-2层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8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第一居民区南苑小区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复式3-4层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2800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9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第一居民区南苑小区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复式楼5层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2400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10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第一居民区南苑三期洋房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3900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11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第一居民区南苑三期洋房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2-6层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12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第三居民区九区大院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高层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13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第三居民区九区大院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高层顶层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2900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14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第四居民区独栋高层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1-4层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2700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15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第四居民区独栋高层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5-11层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16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第四居民区独栋高层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12层顶层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2800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17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第五居民区万和高层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小高层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2700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18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第五居民区万和高层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顶层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2500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19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第五居民区榆园、第七居民区龙湖佳苑、第</w:t>
            </w:r>
            <w:r>
              <w:rPr>
                <w:rStyle w:val="12"/>
                <w:rFonts w:hint="default"/>
                <w:color w:val="auto"/>
                <w:highlight w:val="none"/>
                <w:lang w:eastAsia="zh-CN" w:bidi="ar"/>
              </w:rPr>
              <w:t>八居民区 惠园小区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多层1-3层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2400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20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第五居民区榆园、第七居民区龙湖佳苑、第</w:t>
            </w:r>
            <w:r>
              <w:rPr>
                <w:rStyle w:val="12"/>
                <w:rFonts w:hint="default"/>
                <w:color w:val="auto"/>
                <w:highlight w:val="none"/>
                <w:lang w:eastAsia="zh-CN" w:bidi="ar"/>
              </w:rPr>
              <w:t>八居民区 惠园小区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多层4-5层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21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第七居民区龙湖佳苑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高层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22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第七居民区龙湖佳苑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复式1-2层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23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第七居民区龙湖佳苑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复式3-4层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2800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24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第七居民区龙湖佳苑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复式楼5层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2400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25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第三居民区华芳苑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多层1-3层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26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第三居民区华芳苑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多层4-5层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27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第三居民区华芳苑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高层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19"/>
                <w:szCs w:val="19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28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第三居民区华芳苑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19"/>
                <w:szCs w:val="19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花园洋房/别墅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4200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DSZ02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29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第十居民区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多层1-3层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30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第十居民区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多层4-5层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1600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31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第十居民区（原局长楼、处长楼）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多层1-3层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2500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32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第十居民区（原局长楼、处长楼）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多层4-5层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2100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33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第十一居民区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多层1-3层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2300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34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第十一居民区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多层4-5层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1800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35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第十居民区晶都花苑、第十一居民区桃园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多层1-3层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36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第十居民区晶都花苑、第十一居民区桃园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多层4-5层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2300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37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第十居民区晶都花苑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一梯一户1-3层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38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第十居民区晶都花苑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一梯一户4-5层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2900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39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第十居民区晶都花苑、天景颐园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复式1-2层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40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第十居民区晶都花苑、天景颐园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复式3-4层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41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第十居民区</w:t>
            </w:r>
            <w:r>
              <w:rPr>
                <w:rStyle w:val="12"/>
                <w:rFonts w:hint="eastAsia"/>
                <w:color w:val="auto"/>
                <w:highlight w:val="none"/>
                <w:lang w:val="en-US" w:eastAsia="zh-CN" w:bidi="ar"/>
              </w:rPr>
              <w:t>悦荣嘉苑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高层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42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第十居民区</w:t>
            </w:r>
            <w:r>
              <w:rPr>
                <w:rStyle w:val="12"/>
                <w:rFonts w:hint="eastAsia"/>
                <w:color w:val="auto"/>
                <w:highlight w:val="none"/>
                <w:lang w:val="en-US" w:eastAsia="zh-CN" w:bidi="ar"/>
              </w:rPr>
              <w:t>悦荣嘉苑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复式楼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43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第十居民区晶都花苑、天景颐园、第十一居</w:t>
            </w:r>
            <w:r>
              <w:rPr>
                <w:rStyle w:val="12"/>
                <w:rFonts w:hint="default"/>
                <w:color w:val="auto"/>
                <w:highlight w:val="none"/>
                <w:lang w:eastAsia="zh-CN" w:bidi="ar"/>
              </w:rPr>
              <w:t>民区桃园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别墅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4200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0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DSZO3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44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第九居民区虹园、绿岛佳苑；第十二居民区</w:t>
            </w:r>
            <w:r>
              <w:rPr>
                <w:rStyle w:val="12"/>
                <w:rFonts w:hint="default"/>
                <w:color w:val="auto"/>
                <w:highlight w:val="none"/>
                <w:lang w:eastAsia="zh-CN" w:bidi="ar"/>
              </w:rPr>
              <w:t>靓园、锦园、昆园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多层1-3层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2600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45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第九居民区虹园、绿岛佳苑；第十二居民区</w:t>
            </w:r>
            <w:r>
              <w:rPr>
                <w:rStyle w:val="12"/>
                <w:rFonts w:hint="default"/>
                <w:color w:val="auto"/>
                <w:highlight w:val="none"/>
                <w:lang w:eastAsia="zh-CN" w:bidi="ar"/>
              </w:rPr>
              <w:t>靓园、锦园、昆园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多层4-5层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2100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46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第十二居民区锦园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一梯一户1-3层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47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第十二居民区锦园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一梯一户4-5层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2700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48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第十二居民区锦园；绿岛佳苑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复式1-2层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49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第十二居民区锦园；绿岛佳苑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复式3-4层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2900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50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第九居民区虹园、第十二居民区锦园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别墅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3800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0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DSZO4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51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</w:t>
            </w:r>
            <w:r>
              <w:rPr>
                <w:rStyle w:val="12"/>
                <w:rFonts w:hint="default"/>
                <w:color w:val="auto"/>
                <w:highlight w:val="none"/>
                <w:lang w:eastAsia="zh-CN" w:bidi="ar"/>
              </w:rPr>
              <w:t>十三居民区锦绣、东方、第十四居民区众鑫、美林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多层1-3层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2900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52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</w:t>
            </w:r>
            <w:r>
              <w:rPr>
                <w:rStyle w:val="12"/>
                <w:rFonts w:hint="default"/>
                <w:color w:val="auto"/>
                <w:highlight w:val="none"/>
                <w:lang w:eastAsia="zh-CN" w:bidi="ar"/>
              </w:rPr>
              <w:t>十三居民区锦绣、东方、第十四居民区众鑫、美林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多层4-5层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2300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53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第十四居民区众鑫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一梯一户1-3层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54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第十四居民区众鑫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一梯一户4-5层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55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第十三居民区锦绣、东方、第十四居民区众鑫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复式1-2层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56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第十三居民区锦绣、东方、第十四居民区众鑫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复式3-4层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0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DSZ05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57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第十五居民区幸福、理想、美好；第十六居民区丽景、</w:t>
            </w:r>
            <w:r>
              <w:rPr>
                <w:rStyle w:val="12"/>
                <w:rFonts w:hint="default"/>
                <w:color w:val="auto"/>
                <w:highlight w:val="none"/>
                <w:lang w:eastAsia="zh-CN" w:bidi="ar"/>
              </w:rPr>
              <w:t xml:space="preserve"> 瑞景；第十九居民区天润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多层1-3层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58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第十五居民区幸福、理想、美好；第十六居民区丽景、</w:t>
            </w:r>
            <w:r>
              <w:rPr>
                <w:rStyle w:val="12"/>
                <w:rFonts w:hint="default"/>
                <w:color w:val="auto"/>
                <w:highlight w:val="none"/>
                <w:lang w:eastAsia="zh-CN" w:bidi="ar"/>
              </w:rPr>
              <w:t xml:space="preserve"> 瑞景；第十九居民区天润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多层4-5层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2300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59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第十五居民区幸福、理想、美好；第十六居</w:t>
            </w:r>
            <w:r>
              <w:rPr>
                <w:rStyle w:val="12"/>
                <w:rFonts w:hint="default"/>
                <w:color w:val="auto"/>
                <w:highlight w:val="none"/>
                <w:lang w:eastAsia="zh-CN" w:bidi="ar"/>
              </w:rPr>
              <w:t>民区丽景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一梯一户1-3层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60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第十五居民区幸福、理想、美好；第十六居</w:t>
            </w:r>
            <w:r>
              <w:rPr>
                <w:rStyle w:val="12"/>
                <w:rFonts w:hint="default"/>
                <w:color w:val="auto"/>
                <w:highlight w:val="none"/>
                <w:lang w:eastAsia="zh-CN" w:bidi="ar"/>
              </w:rPr>
              <w:t>民区丽景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一梯一户4-5层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61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第十五居民区幸福；第十六居民区丽景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复式1-2层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62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第十五居民区幸福；第十六居民区丽景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复式3-4层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63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第十五居民区天馨美墅、理想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别墅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4200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64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第十五居民区理想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高层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65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第十五居民区理想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高层顶层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DSZ06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66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第十七居民区百盛佳苑、泰和佳苑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一梯一户、多层1-5层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3400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67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第十七居民区百盛佳苑、泰和佳苑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一梯一户、多层6层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2900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68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第十七居民区百盛佳苑、泰和佳苑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高层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69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第十七居民区百盛佳苑、泰和佳苑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高层顶层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70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第十七居民区天麓艺墅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别墅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4200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71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新北区街道东悦嘉园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多层洋房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19"/>
                <w:szCs w:val="19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72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新北区街道东悦嘉园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/>
              </w:rPr>
              <w:t>别墅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4800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DSZ07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19"/>
                <w:szCs w:val="19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73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第十八居民区福景佳苑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多层1-3层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19"/>
                <w:szCs w:val="19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74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第十八居民区福景佳苑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多层4-5层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2500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19"/>
                <w:szCs w:val="19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75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第十八居民区天悦佳苑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多层、高层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19"/>
                <w:szCs w:val="19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76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第十八居民区天悦佳苑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多层、高层顶层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2700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19"/>
                <w:szCs w:val="19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77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第十八居民区福景佳苑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高层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3400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19"/>
                <w:szCs w:val="19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78</w:t>
            </w:r>
          </w:p>
        </w:tc>
        <w:tc>
          <w:tcPr>
            <w:tcW w:w="3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第十八居民区福景佳苑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  <w:t>高层顶层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 w:bidi="ar"/>
              </w:rPr>
              <w:t>3200</w:t>
            </w:r>
          </w:p>
        </w:tc>
      </w:tr>
    </w:tbl>
    <w:p>
      <w:pPr>
        <w:spacing w:before="78" w:line="520" w:lineRule="exact"/>
        <w:ind w:left="2303"/>
        <w:rPr>
          <w:rFonts w:cs="宋体" w:asciiTheme="majorEastAsia" w:hAnsiTheme="majorEastAsia" w:eastAsiaTheme="majorEastAsia"/>
          <w:color w:val="auto"/>
          <w:sz w:val="24"/>
          <w:szCs w:val="24"/>
          <w:highlight w:val="none"/>
          <w:lang w:eastAsia="zh-CN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>
      <w:pPr>
        <w:spacing w:before="78" w:line="520" w:lineRule="exact"/>
        <w:ind w:left="2303"/>
        <w:rPr>
          <w:rFonts w:cs="宋体" w:asciiTheme="majorEastAsia" w:hAnsiTheme="majorEastAsia" w:eastAsiaTheme="majorEastAsia"/>
          <w:color w:val="auto"/>
          <w:sz w:val="24"/>
          <w:szCs w:val="24"/>
          <w:highlight w:val="none"/>
          <w:lang w:eastAsia="zh-CN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>
      <w:pPr>
        <w:spacing w:before="78" w:line="520" w:lineRule="exact"/>
        <w:ind w:left="2303"/>
        <w:rPr>
          <w:rFonts w:cs="宋体" w:asciiTheme="majorEastAsia" w:hAnsiTheme="majorEastAsia" w:eastAsiaTheme="majorEastAsia"/>
          <w:color w:val="auto"/>
          <w:sz w:val="24"/>
          <w:szCs w:val="24"/>
          <w:highlight w:val="none"/>
          <w:lang w:eastAsia="zh-CN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>
      <w:pPr>
        <w:spacing w:before="78" w:line="520" w:lineRule="exact"/>
        <w:ind w:left="2303"/>
        <w:rPr>
          <w:rFonts w:cs="宋体" w:asciiTheme="majorEastAsia" w:hAnsiTheme="majorEastAsia" w:eastAsiaTheme="majorEastAsia"/>
          <w:color w:val="auto"/>
          <w:sz w:val="24"/>
          <w:szCs w:val="24"/>
          <w:highlight w:val="none"/>
          <w:lang w:eastAsia="zh-CN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>
      <w:pPr>
        <w:spacing w:before="78" w:line="520" w:lineRule="exact"/>
        <w:ind w:left="2303"/>
        <w:rPr>
          <w:rFonts w:cs="宋体" w:asciiTheme="majorEastAsia" w:hAnsiTheme="majorEastAsia" w:eastAsiaTheme="majorEastAsia"/>
          <w:color w:val="auto"/>
          <w:sz w:val="24"/>
          <w:szCs w:val="24"/>
          <w:highlight w:val="none"/>
          <w:lang w:eastAsia="zh-CN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>
      <w:pPr>
        <w:spacing w:before="78" w:line="520" w:lineRule="exact"/>
        <w:ind w:left="2303"/>
        <w:rPr>
          <w:rFonts w:cs="宋体" w:asciiTheme="majorEastAsia" w:hAnsiTheme="majorEastAsia" w:eastAsiaTheme="majorEastAsia"/>
          <w:color w:val="auto"/>
          <w:sz w:val="24"/>
          <w:szCs w:val="24"/>
          <w:highlight w:val="none"/>
          <w:lang w:eastAsia="zh-CN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>
      <w:pPr>
        <w:spacing w:before="78" w:line="520" w:lineRule="exact"/>
        <w:ind w:left="2303"/>
        <w:rPr>
          <w:rFonts w:cs="宋体" w:asciiTheme="majorEastAsia" w:hAnsiTheme="majorEastAsia" w:eastAsiaTheme="majorEastAsia"/>
          <w:color w:val="auto"/>
          <w:sz w:val="24"/>
          <w:szCs w:val="24"/>
          <w:highlight w:val="none"/>
          <w:lang w:eastAsia="zh-CN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>
      <w:pPr>
        <w:spacing w:before="78" w:line="520" w:lineRule="exact"/>
        <w:ind w:left="2303"/>
        <w:rPr>
          <w:rFonts w:cs="宋体" w:asciiTheme="majorEastAsia" w:hAnsiTheme="majorEastAsia" w:eastAsiaTheme="majorEastAsia"/>
          <w:color w:val="auto"/>
          <w:sz w:val="24"/>
          <w:szCs w:val="24"/>
          <w:highlight w:val="none"/>
          <w:lang w:eastAsia="zh-CN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>
      <w:pPr>
        <w:spacing w:before="78" w:line="520" w:lineRule="exact"/>
        <w:ind w:left="2303" w:firstLine="560" w:firstLineChars="200"/>
        <w:rPr>
          <w:rFonts w:cs="宋体" w:asciiTheme="majorEastAsia" w:hAnsiTheme="majorEastAsia" w:eastAsiaTheme="majorEastAsia"/>
          <w:color w:val="auto"/>
          <w:sz w:val="28"/>
          <w:szCs w:val="28"/>
          <w:highlight w:val="none"/>
          <w:lang w:eastAsia="zh-CN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cs="宋体" w:asciiTheme="majorEastAsia" w:hAnsiTheme="majorEastAsia" w:eastAsiaTheme="majorEastAsia"/>
          <w:color w:val="auto"/>
          <w:sz w:val="28"/>
          <w:szCs w:val="28"/>
          <w:highlight w:val="none"/>
          <w:lang w:eastAsia="zh-CN"/>
        </w:rPr>
        <w:t xml:space="preserve"> </w:t>
      </w:r>
      <w:r>
        <w:rPr>
          <w:rFonts w:hint="eastAsia" w:cs="宋体" w:asciiTheme="majorEastAsia" w:hAnsiTheme="majorEastAsia" w:eastAsiaTheme="majorEastAsia"/>
          <w:color w:val="auto"/>
          <w:sz w:val="28"/>
          <w:szCs w:val="28"/>
          <w:highlight w:val="none"/>
          <w:lang w:eastAsia="zh-CN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独山子区各区段商铺基准价格表</w:t>
      </w:r>
    </w:p>
    <w:tbl>
      <w:tblPr>
        <w:tblStyle w:val="6"/>
        <w:tblW w:w="9074" w:type="dxa"/>
        <w:tblInd w:w="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1578"/>
        <w:gridCol w:w="1260"/>
        <w:gridCol w:w="1260"/>
        <w:gridCol w:w="1260"/>
        <w:gridCol w:w="1260"/>
        <w:gridCol w:w="11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tblHeader/>
        </w:trPr>
        <w:tc>
          <w:tcPr>
            <w:tcW w:w="126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区段名称</w:t>
            </w:r>
          </w:p>
        </w:tc>
        <w:tc>
          <w:tcPr>
            <w:tcW w:w="15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区段范围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商铺位置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楼层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区段基准价（元/㎡）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下限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上限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tblHeader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（元/㎡）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auto"/>
                <w:sz w:val="20"/>
                <w:szCs w:val="20"/>
                <w:highlight w:val="none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（元/㎡）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DSZO1</w:t>
            </w:r>
          </w:p>
        </w:tc>
        <w:tc>
          <w:tcPr>
            <w:tcW w:w="15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油城路以东，贵阳路以南，北京路以西，南环西路以北围成区域内的商铺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临主街或商业街外铺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8140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7140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9390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负1层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4070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3570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4695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4477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3927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5165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3层及以上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3663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3213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不临主街或商业街内铺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5320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4670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负1层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3192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2802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3684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3724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3269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3层及以上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3192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2802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3684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DSZO2</w:t>
            </w:r>
          </w:p>
        </w:tc>
        <w:tc>
          <w:tcPr>
            <w:tcW w:w="15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北京路以东，大庆东路以南，青岛路以西，南环东路以北围成区域内的商铺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临主街或商业街外铺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9390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8240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10840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负1层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4695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4120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5420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5165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4532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5962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3层及以上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4226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3708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4878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不临主街或商业街内铺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5640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4940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负1层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3384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2964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3948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3458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4550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3层及以上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3384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2964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DSZO3</w:t>
            </w:r>
          </w:p>
        </w:tc>
        <w:tc>
          <w:tcPr>
            <w:tcW w:w="15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北京路以东，韶山路以南，青岛路以西，大庆东路以北围成区域内的商铺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临主街或商业街外铺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7200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6320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8310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负1层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3600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3160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3960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3476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4571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3层及以上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3240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2844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3740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不临主街或商业街内铺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4700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4120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5420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负1层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2820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2472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3525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3090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3层及以上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3055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2678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3523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DSZO4</w:t>
            </w:r>
          </w:p>
        </w:tc>
        <w:tc>
          <w:tcPr>
            <w:tcW w:w="15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青岛路以东，韶山路以南，杭州路以西，南环东路以北围成区域内的商铺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临主街或商业街外铺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6890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6040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7950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负1层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3445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3020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3790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3322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4373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3层及以上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3101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2718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3578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不临主街或商业街内铺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4380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3840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负1层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2628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2304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3285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2880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3795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3层及以上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2847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2496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DSZO5</w:t>
            </w:r>
          </w:p>
        </w:tc>
        <w:tc>
          <w:tcPr>
            <w:tcW w:w="15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杭州路以东，韶山路以南，盘锦路以西，南环东路以北围成区域内的商铺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临主街或商业街外铺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6890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6040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7950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负1层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3445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3020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3790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3322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4373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3层及以上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3101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2718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3578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不临主街或商业街内铺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4380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3840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负1层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2628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2304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3285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2880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3795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3层及以上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2847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2496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DSZO6</w:t>
            </w:r>
          </w:p>
        </w:tc>
        <w:tc>
          <w:tcPr>
            <w:tcW w:w="15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盘锦路以东，大庆东路以南，重庆路以西，南环东路以北围成区域内的商铺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临主街或商业街外铺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6260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5490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7220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负1层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3130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2745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3610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3443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3020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3层及以上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2817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2471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不临主街或商业街内铺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3760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3300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4330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负1层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2256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1980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2632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2310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3层及以上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2256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1980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DSZO7</w:t>
            </w:r>
          </w:p>
        </w:tc>
        <w:tc>
          <w:tcPr>
            <w:tcW w:w="15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盘锦路以东，韶山路以南，重庆路以西，大庆东路以北围成区域内的商铺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临主街或商业街外铺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5950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5220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6860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负1层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2975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2610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3430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3273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2871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3层及以上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2678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2349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不临主街或商业街内铺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3760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3300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4330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负1层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2256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1980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2632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2310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3层及以上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2256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1980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DSZO8</w:t>
            </w:r>
          </w:p>
        </w:tc>
        <w:tc>
          <w:tcPr>
            <w:tcW w:w="15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韶山路以北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临主街或商业街外铺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6260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5490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7220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负1层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3130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2745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3610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3443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3020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3层及以上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2817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2471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不临主街或商业街内铺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4070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3570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4700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负1层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2442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2142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3053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2678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3525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3层及以上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2646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2321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DSZO9</w:t>
            </w:r>
          </w:p>
        </w:tc>
        <w:tc>
          <w:tcPr>
            <w:tcW w:w="15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南环路以南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临主街或商业街外铺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6890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6040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7950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负1层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3445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3020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3790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3322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4373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3层及以上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3101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2718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3578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不临主街或商业街内铺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4380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3840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负1层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2628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2304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2层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3285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2880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3795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3层及以上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2847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2496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3289</w:t>
            </w:r>
          </w:p>
        </w:tc>
      </w:tr>
    </w:tbl>
    <w:p>
      <w:pPr>
        <w:pStyle w:val="2"/>
        <w:spacing w:line="520" w:lineRule="exact"/>
        <w:rPr>
          <w:rFonts w:cs="宋体" w:asciiTheme="majorEastAsia" w:hAnsiTheme="majorEastAsia" w:eastAsiaTheme="majorEastAsia"/>
          <w:color w:val="auto"/>
          <w:highlight w:val="none"/>
        </w:rPr>
      </w:pPr>
    </w:p>
    <w:p>
      <w:pPr>
        <w:kinsoku/>
        <w:autoSpaceDE/>
        <w:autoSpaceDN/>
        <w:adjustRightInd/>
        <w:snapToGrid/>
        <w:textAlignment w:val="auto"/>
        <w:rPr>
          <w:rFonts w:cs="宋体" w:asciiTheme="majorEastAsia" w:hAnsiTheme="majorEastAsia" w:eastAsiaTheme="majorEastAsia"/>
          <w:color w:val="auto"/>
          <w:highlight w:val="none"/>
        </w:rPr>
      </w:pPr>
      <w:r>
        <w:rPr>
          <w:rFonts w:cs="宋体" w:asciiTheme="majorEastAsia" w:hAnsiTheme="majorEastAsia" w:eastAsiaTheme="majorEastAsia"/>
          <w:color w:val="auto"/>
          <w:highlight w:val="none"/>
        </w:rPr>
        <w:br w:type="page"/>
      </w:r>
    </w:p>
    <w:p>
      <w:pPr>
        <w:pStyle w:val="2"/>
        <w:spacing w:line="520" w:lineRule="exact"/>
        <w:rPr>
          <w:rFonts w:cs="宋体" w:asciiTheme="majorEastAsia" w:hAnsiTheme="majorEastAsia" w:eastAsiaTheme="majorEastAsia"/>
          <w:color w:val="auto"/>
          <w:highlight w:val="none"/>
        </w:rPr>
      </w:pPr>
      <w:bookmarkStart w:id="0" w:name="_GoBack"/>
      <w:bookmarkEnd w:id="0"/>
    </w:p>
    <w:tbl>
      <w:tblPr>
        <w:tblStyle w:val="6"/>
        <w:tblW w:w="918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3"/>
        <w:gridCol w:w="2879"/>
        <w:gridCol w:w="1261"/>
        <w:gridCol w:w="1299"/>
        <w:gridCol w:w="1366"/>
        <w:gridCol w:w="133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9180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ajorEastAsia" w:hAnsiTheme="majorEastAsia" w:eastAsiaTheme="majorEastAsia"/>
                <w:color w:val="auto"/>
                <w:sz w:val="24"/>
                <w:szCs w:val="24"/>
                <w:highlight w:val="none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国标小标宋" w:hAnsi="国标小标宋" w:eastAsia="国标小标宋" w:cs="国标小标宋"/>
                <w:b/>
                <w:bCs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 独山子区各区段车库及储藏间基准价格表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</w:trPr>
        <w:tc>
          <w:tcPr>
            <w:tcW w:w="10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区段名称</w:t>
            </w:r>
          </w:p>
        </w:tc>
        <w:tc>
          <w:tcPr>
            <w:tcW w:w="2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区段范围</w:t>
            </w: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车库基准价（元/㎡）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下限     （元/㎡）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上限      （元/㎡）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储藏间基准价（元/㎡）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</w:trPr>
        <w:tc>
          <w:tcPr>
            <w:tcW w:w="10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DSZO1</w:t>
            </w:r>
          </w:p>
        </w:tc>
        <w:tc>
          <w:tcPr>
            <w:tcW w:w="2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油城路以东，贵阳路以南，北京路以西，南环西路以北围成区域内</w:t>
            </w: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4000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2800 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5200 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</w:trPr>
        <w:tc>
          <w:tcPr>
            <w:tcW w:w="10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DSZO2</w:t>
            </w:r>
          </w:p>
        </w:tc>
        <w:tc>
          <w:tcPr>
            <w:tcW w:w="2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北京路以东，大庆东路以南，青岛路以西，南环东路以北围成区域内</w:t>
            </w: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4000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2800 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5200 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</w:trPr>
        <w:tc>
          <w:tcPr>
            <w:tcW w:w="10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DSZO3</w:t>
            </w:r>
          </w:p>
        </w:tc>
        <w:tc>
          <w:tcPr>
            <w:tcW w:w="2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北京路以东，韶山路以南，青岛路以西，大庆东路以北围成区域内</w:t>
            </w: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4000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2800 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5200 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</w:trPr>
        <w:tc>
          <w:tcPr>
            <w:tcW w:w="10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DSZO4</w:t>
            </w:r>
          </w:p>
        </w:tc>
        <w:tc>
          <w:tcPr>
            <w:tcW w:w="2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青岛路以东，韶山路以南，杭州路以西，南环东路以北围成区域内</w:t>
            </w: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4500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3150 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5850 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</w:trPr>
        <w:tc>
          <w:tcPr>
            <w:tcW w:w="10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DSZO5</w:t>
            </w:r>
          </w:p>
        </w:tc>
        <w:tc>
          <w:tcPr>
            <w:tcW w:w="2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杭州路以东，韶山路以南，盘锦路以西，南环东路以北围成区域内</w:t>
            </w: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4900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3430 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6370 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</w:trPr>
        <w:tc>
          <w:tcPr>
            <w:tcW w:w="10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DSZO6</w:t>
            </w:r>
          </w:p>
        </w:tc>
        <w:tc>
          <w:tcPr>
            <w:tcW w:w="2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盘锦路以东，大庆东路以南，重庆路以西，南环东路以北围成区域内</w:t>
            </w: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4900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3430 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6370 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</w:trPr>
        <w:tc>
          <w:tcPr>
            <w:tcW w:w="10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DSZO7</w:t>
            </w:r>
          </w:p>
        </w:tc>
        <w:tc>
          <w:tcPr>
            <w:tcW w:w="2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盘锦路以东，韶山路以南，重庆路以西，大庆东路以北围成区域内</w:t>
            </w: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4900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3430 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6370 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2200</w:t>
            </w:r>
          </w:p>
        </w:tc>
      </w:tr>
    </w:tbl>
    <w:p>
      <w:pPr>
        <w:pStyle w:val="2"/>
        <w:spacing w:line="520" w:lineRule="exact"/>
        <w:rPr>
          <w:rFonts w:cs="宋体" w:asciiTheme="majorEastAsia" w:hAnsiTheme="majorEastAsia" w:eastAsiaTheme="majorEastAsia"/>
          <w:color w:val="auto"/>
          <w:highlight w:val="none"/>
        </w:rPr>
      </w:pPr>
    </w:p>
    <w:p>
      <w:pPr>
        <w:kinsoku/>
        <w:autoSpaceDE/>
        <w:autoSpaceDN/>
        <w:adjustRightInd/>
        <w:snapToGrid/>
        <w:textAlignment w:val="auto"/>
        <w:rPr>
          <w:rFonts w:hint="eastAsia" w:cs="宋体" w:asciiTheme="majorEastAsia" w:hAnsiTheme="majorEastAsia" w:eastAsiaTheme="majorEastAsia"/>
          <w:color w:val="auto"/>
          <w:highlight w:val="none"/>
          <w:lang w:eastAsia="zh-CN"/>
        </w:rPr>
      </w:pPr>
    </w:p>
    <w:sectPr>
      <w:headerReference r:id="rId3" w:type="default"/>
      <w:footerReference r:id="rId4" w:type="default"/>
      <w:pgSz w:w="11906" w:h="16839"/>
      <w:pgMar w:top="1134" w:right="1417" w:bottom="1134" w:left="1417" w:header="0" w:footer="1057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小标宋">
    <w:panose1 w:val="02000500000000000000"/>
    <w:charset w:val="86"/>
    <w:family w:val="auto"/>
    <w:pitch w:val="default"/>
    <w:sig w:usb0="00000001" w:usb1="08000000" w:usb2="00000000" w:usb3="00000000" w:csb0="0006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0" name="文本框 8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asciiTheme="minorEastAsia" w:hAnsiTheme="minorEastAsia" w:eastAsiaTheme="minorEastAsia" w:cstheme="minorEastAsia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eastAsiaTheme="minorEastAsia" w:cstheme="minorEastAsia"/>
                            </w:rPr>
                            <w:t>50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CzSVju0AAAAAUBAAAPAAAAAAAAAAEAIAAAADgAAABkcnMvZG93&#10;bnJldi54bWxQSwECFAAUAAAACACHTuJAoH5EoCsCAABXBAAADgAAAAAAAAABACAAAAA1AQAAZHJz&#10;L2Uyb0RvYy54bWxQSwUGAAAAAAYABgBZAQAA0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Theme="minorEastAsia" w:hAnsiTheme="minorEastAsia" w:eastAsiaTheme="minorEastAsia" w:cstheme="minorEastAsia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</w:rPr>
                      <w:fldChar w:fldCharType="separate"/>
                    </w:r>
                    <w:r>
                      <w:rPr>
                        <w:rFonts w:asciiTheme="minorEastAsia" w:hAnsiTheme="minorEastAsia" w:eastAsiaTheme="minorEastAsia" w:cstheme="minorEastAsia"/>
                      </w:rPr>
                      <w:t>50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jYyMWZkZDlmZjEyZDk4NThlOTVmZmY1NTMzZjJlNDgifQ=="/>
    <w:docVar w:name="KSO_WPS_MARK_KEY" w:val="a8f634c7-8a37-4250-bd89-d43337d8ceb9"/>
  </w:docVars>
  <w:rsids>
    <w:rsidRoot w:val="009041A4"/>
    <w:rsid w:val="00054A9B"/>
    <w:rsid w:val="0007352D"/>
    <w:rsid w:val="00095E56"/>
    <w:rsid w:val="000D7505"/>
    <w:rsid w:val="000F6E23"/>
    <w:rsid w:val="00130A5E"/>
    <w:rsid w:val="001530CC"/>
    <w:rsid w:val="00195408"/>
    <w:rsid w:val="00244C5B"/>
    <w:rsid w:val="00253100"/>
    <w:rsid w:val="002A4D3F"/>
    <w:rsid w:val="002C289A"/>
    <w:rsid w:val="002D2847"/>
    <w:rsid w:val="002F0BE6"/>
    <w:rsid w:val="0031256B"/>
    <w:rsid w:val="00453946"/>
    <w:rsid w:val="004621F5"/>
    <w:rsid w:val="004C322C"/>
    <w:rsid w:val="005136DA"/>
    <w:rsid w:val="00585B79"/>
    <w:rsid w:val="005A3D53"/>
    <w:rsid w:val="00601195"/>
    <w:rsid w:val="006277C0"/>
    <w:rsid w:val="006B66F2"/>
    <w:rsid w:val="00700D34"/>
    <w:rsid w:val="00711B46"/>
    <w:rsid w:val="00817693"/>
    <w:rsid w:val="0082066B"/>
    <w:rsid w:val="00864711"/>
    <w:rsid w:val="008A21C6"/>
    <w:rsid w:val="008A5562"/>
    <w:rsid w:val="009041A4"/>
    <w:rsid w:val="00907506"/>
    <w:rsid w:val="00913CA3"/>
    <w:rsid w:val="00973FBE"/>
    <w:rsid w:val="00B31FFC"/>
    <w:rsid w:val="00B62F59"/>
    <w:rsid w:val="00B92D93"/>
    <w:rsid w:val="00BC354B"/>
    <w:rsid w:val="00C1328F"/>
    <w:rsid w:val="00C2479E"/>
    <w:rsid w:val="00D71F52"/>
    <w:rsid w:val="00DB1423"/>
    <w:rsid w:val="00DB5A97"/>
    <w:rsid w:val="00DE742C"/>
    <w:rsid w:val="00DF7B5A"/>
    <w:rsid w:val="00E37F8C"/>
    <w:rsid w:val="00E849D9"/>
    <w:rsid w:val="00F15227"/>
    <w:rsid w:val="00F25A9E"/>
    <w:rsid w:val="00F47852"/>
    <w:rsid w:val="00FC28CF"/>
    <w:rsid w:val="01087006"/>
    <w:rsid w:val="02427F54"/>
    <w:rsid w:val="027B590C"/>
    <w:rsid w:val="03667C72"/>
    <w:rsid w:val="051D144A"/>
    <w:rsid w:val="0704431F"/>
    <w:rsid w:val="078B61EA"/>
    <w:rsid w:val="08CC4A1B"/>
    <w:rsid w:val="092B7994"/>
    <w:rsid w:val="0C452B1A"/>
    <w:rsid w:val="0D1B3A8B"/>
    <w:rsid w:val="0F433D3D"/>
    <w:rsid w:val="111102DC"/>
    <w:rsid w:val="11496C09"/>
    <w:rsid w:val="14867011"/>
    <w:rsid w:val="14A923D8"/>
    <w:rsid w:val="153544B2"/>
    <w:rsid w:val="1A3B1919"/>
    <w:rsid w:val="1BB235FD"/>
    <w:rsid w:val="1D641F44"/>
    <w:rsid w:val="20247C6F"/>
    <w:rsid w:val="25981AB5"/>
    <w:rsid w:val="2C5F157F"/>
    <w:rsid w:val="2CB82A3D"/>
    <w:rsid w:val="311404BF"/>
    <w:rsid w:val="314B20D2"/>
    <w:rsid w:val="314C238F"/>
    <w:rsid w:val="32CE4D68"/>
    <w:rsid w:val="32EE540A"/>
    <w:rsid w:val="34E6283D"/>
    <w:rsid w:val="3DA05553"/>
    <w:rsid w:val="3DB22CC1"/>
    <w:rsid w:val="3E3A1504"/>
    <w:rsid w:val="413E755D"/>
    <w:rsid w:val="42243E32"/>
    <w:rsid w:val="43F62371"/>
    <w:rsid w:val="44B63DFC"/>
    <w:rsid w:val="45EB23CA"/>
    <w:rsid w:val="47137074"/>
    <w:rsid w:val="47E01BA9"/>
    <w:rsid w:val="48EA5A53"/>
    <w:rsid w:val="49542533"/>
    <w:rsid w:val="49635DB3"/>
    <w:rsid w:val="4BDD519F"/>
    <w:rsid w:val="4C645566"/>
    <w:rsid w:val="4ECA0682"/>
    <w:rsid w:val="524E2F28"/>
    <w:rsid w:val="52833AF6"/>
    <w:rsid w:val="53CB6AF4"/>
    <w:rsid w:val="55024293"/>
    <w:rsid w:val="5564598B"/>
    <w:rsid w:val="5F2228AD"/>
    <w:rsid w:val="5F4C2228"/>
    <w:rsid w:val="601E25DC"/>
    <w:rsid w:val="6548343E"/>
    <w:rsid w:val="65CB6D62"/>
    <w:rsid w:val="67DB7004"/>
    <w:rsid w:val="6C296590"/>
    <w:rsid w:val="6EE964AB"/>
    <w:rsid w:val="700B203D"/>
    <w:rsid w:val="70B13D2F"/>
    <w:rsid w:val="71F757A9"/>
    <w:rsid w:val="767847F4"/>
    <w:rsid w:val="76C92E49"/>
    <w:rsid w:val="7BCB7664"/>
    <w:rsid w:val="7BF743B8"/>
    <w:rsid w:val="7D3D633F"/>
    <w:rsid w:val="7DE04EA6"/>
    <w:rsid w:val="7DE52675"/>
    <w:rsid w:val="FFF3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5">
    <w:name w:val="header"/>
    <w:basedOn w:val="1"/>
    <w:link w:val="10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</w:rPr>
  </w:style>
  <w:style w:type="character" w:customStyle="1" w:styleId="10">
    <w:name w:val="页眉 Char"/>
    <w:basedOn w:val="7"/>
    <w:link w:val="5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1">
    <w:name w:val="font2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2">
    <w:name w:val="font11"/>
    <w:basedOn w:val="7"/>
    <w:qFormat/>
    <w:uiPriority w:val="0"/>
    <w:rPr>
      <w:rFonts w:hint="eastAsia" w:ascii="宋体" w:hAnsi="宋体" w:eastAsia="宋体" w:cs="宋体"/>
      <w:color w:val="000000"/>
      <w:sz w:val="19"/>
      <w:szCs w:val="19"/>
      <w:u w:val="none"/>
    </w:rPr>
  </w:style>
  <w:style w:type="character" w:customStyle="1" w:styleId="13">
    <w:name w:val="批注框文本 Char"/>
    <w:basedOn w:val="7"/>
    <w:link w:val="3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ebbb1bcd-a9c1-4515-b763-38d77567e8a4</errorID>
      <errorWord xmlns="http://schemas.wps.cn/vas-ai-hub/contract-review">（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(</item>
      </candidateList>
      <explain xmlns="http://schemas.wps.cn/vas-ai-hub/contract-review">文本全半角错误。</explain>
      <paraID xmlns="http://schemas.wps.cn/vas-ai-hub/contract-review"> 4E04F63</paraID>
      <start xmlns="http://schemas.wps.cn/vas-ai-hub/contract-review">0</start>
      <end xmlns="http://schemas.wps.cn/vas-ai-hub/contract-review">1</end>
      <status xmlns="http://schemas.wps.cn/vas-ai-hub/contract-review">modified</status>
      <modifiedWord xmlns="http://schemas.wps.cn/vas-ai-hub/contract-review">(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1d7d9545-5421-460e-979c-e4e2cd049e60</errorID>
      <errorWord xmlns="http://schemas.wps.cn/vas-ai-hub/contract-review">）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)</item>
      </candidateList>
      <explain xmlns="http://schemas.wps.cn/vas-ai-hub/contract-review">文本全半角错误。</explain>
      <paraID xmlns="http://schemas.wps.cn/vas-ai-hub/contract-review"> 4E04F63</paraID>
      <start xmlns="http://schemas.wps.cn/vas-ai-hub/contract-review">5</start>
      <end xmlns="http://schemas.wps.cn/vas-ai-hub/contract-review">6</end>
      <status xmlns="http://schemas.wps.cn/vas-ai-hub/contract-review">modified</status>
      <modifiedWord xmlns="http://schemas.wps.cn/vas-ai-hub/contract-review">)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b52cda14-e2a2-4607-8b90-9223d61b7c48</errorID>
      <errorWord xmlns="http://schemas.wps.cn/vas-ai-hub/contract-review">年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年来</item>
      </candidateList>
      <explain xmlns="http://schemas.wps.cn/vas-ai-hub/contract-review"/>
      <paraID xmlns="http://schemas.wps.cn/vas-ai-hub/contract-review">3F155E10</paraID>
      <start xmlns="http://schemas.wps.cn/vas-ai-hub/contract-review">133</start>
      <end xmlns="http://schemas.wps.cn/vas-ai-hub/contract-review">135</end>
      <status xmlns="http://schemas.wps.cn/vas-ai-hub/contract-review">modified</status>
      <modifiedWord xmlns="http://schemas.wps.cn/vas-ai-hub/contract-review">年来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3c9370e7-2f66-4653-80a9-201337409d19</errorID>
      <errorWord xmlns="http://schemas.wps.cn/vas-ai-hub/contract-review">政府报告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L2_Unpolitical</ability>
      <abilityName xmlns="http://schemas.wps.cn/vas-ai-hub/contract-review">政治敏感错误</abilityName>
      <candidateList xmlns="http://schemas.wps.cn/vas-ai-hub/contract-review">
        <item xmlns="http://schemas.wps.cn/vas-ai-hub/contract-review">政府工作报告</item>
      </candidateList>
      <explain xmlns="http://schemas.wps.cn/vas-ai-hub/contract-review"/>
      <paraID xmlns="http://schemas.wps.cn/vas-ai-hub/contract-review">7454A1D7</paraID>
      <start xmlns="http://schemas.wps.cn/vas-ai-hub/contract-review">74</start>
      <end xmlns="http://schemas.wps.cn/vas-ai-hub/contract-review">80</end>
      <status xmlns="http://schemas.wps.cn/vas-ai-hub/contract-review">modified</status>
      <modifiedWord xmlns="http://schemas.wps.cn/vas-ai-hub/contract-review">政府工作报告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d6cf2125-9055-45ee-b2da-f01c9aa87797</errorID>
      <errorWord xmlns="http://schemas.wps.cn/vas-ai-hub/contract-review">的</errorWord>
      <group xmlns="http://schemas.wps.cn/vas-ai-hub/contract-review">L1_Word</group>
      <groupName xmlns="http://schemas.wps.cn/vas-ai-hub/contract-review">字词问题</groupName>
      <ability xmlns="http://schemas.wps.cn/vas-ai-hub/contract-review">L2_DDD</ability>
      <abilityName xmlns="http://schemas.wps.cn/vas-ai-hub/contract-review">的地得用法</abilityName>
      <candidateList xmlns="http://schemas.wps.cn/vas-ai-hub/contract-review">
        <item xmlns="http://schemas.wps.cn/vas-ai-hub/contract-review">地</item>
      </candidateList>
      <explain xmlns="http://schemas.wps.cn/vas-ai-hub/contract-review"/>
      <paraID xmlns="http://schemas.wps.cn/vas-ai-hub/contract-review">7454A1D7</paraID>
      <start xmlns="http://schemas.wps.cn/vas-ai-hub/contract-review">110</start>
      <end xmlns="http://schemas.wps.cn/vas-ai-hub/contract-review">111</end>
      <status xmlns="http://schemas.wps.cn/vas-ai-hub/contract-review">modified</status>
      <modifiedWord xmlns="http://schemas.wps.cn/vas-ai-hub/contract-review">地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48d4d52a-1008-4f42-ba85-7f59f26918f3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1FF3401C</paraID>
      <start xmlns="http://schemas.wps.cn/vas-ai-hub/contract-review">48</start>
      <end xmlns="http://schemas.wps.cn/vas-ai-hub/contract-review">49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ca5f5956-e1ef-4032-abba-bfc54c402a58</errorID>
      <errorWord xmlns="http://schemas.wps.cn/vas-ai-hub/contract-review">、且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且</item>
      </candidateList>
      <explain xmlns="http://schemas.wps.cn/vas-ai-hub/contract-review"/>
      <paraID xmlns="http://schemas.wps.cn/vas-ai-hub/contract-review">6A2DA859</paraID>
      <start xmlns="http://schemas.wps.cn/vas-ai-hub/contract-review">26</start>
      <end xmlns="http://schemas.wps.cn/vas-ai-hub/contract-review">27</end>
      <status xmlns="http://schemas.wps.cn/vas-ai-hub/contract-review">modified</status>
      <modifiedWord xmlns="http://schemas.wps.cn/vas-ai-hub/contract-review">且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cc3ffedb-0eee-490e-a1da-d1bfc6ae8121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 CEEC6DF</paraID>
      <start xmlns="http://schemas.wps.cn/vas-ai-hub/contract-review">30</start>
      <end xmlns="http://schemas.wps.cn/vas-ai-hub/contract-review">31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c277e88e-fc89-4598-bb87-ab2573aa2970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182632FA</paraID>
      <start xmlns="http://schemas.wps.cn/vas-ai-hub/contract-review">6</start>
      <end xmlns="http://schemas.wps.cn/vas-ai-hub/contract-review">7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80fc8b63-9134-4774-be9a-a6e51bb6801c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182632FA</paraID>
      <start xmlns="http://schemas.wps.cn/vas-ai-hub/contract-review">10</start>
      <end xmlns="http://schemas.wps.cn/vas-ai-hub/contract-review">11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15c18fdc-52dc-4647-a678-4a8ec2cd112c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80918D4</paraID>
      <start xmlns="http://schemas.wps.cn/vas-ai-hub/contract-review">5</start>
      <end xmlns="http://schemas.wps.cn/vas-ai-hub/contract-review">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1b9c869c-a588-4935-81df-78a50fa032fa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80918D4</paraID>
      <start xmlns="http://schemas.wps.cn/vas-ai-hub/contract-review">10</start>
      <end xmlns="http://schemas.wps.cn/vas-ai-hub/contract-review">11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93e79357-0585-4099-b5e1-3b7352084122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2CB6786B</paraID>
      <start xmlns="http://schemas.wps.cn/vas-ai-hub/contract-review">5</start>
      <end xmlns="http://schemas.wps.cn/vas-ai-hub/contract-review">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01d7005e-9022-47e6-bf36-b2d97cd6dc62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2CB6786B</paraID>
      <start xmlns="http://schemas.wps.cn/vas-ai-hub/contract-review">10</start>
      <end xmlns="http://schemas.wps.cn/vas-ai-hub/contract-review">11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f542182b-1faf-429f-8222-108be92a06c9</errorID>
      <errorWord xmlns="http://schemas.wps.cn/vas-ai-hub/contract-review">区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区域</item>
      </candidateList>
      <explain xmlns="http://schemas.wps.cn/vas-ai-hub/contract-review"/>
      <paraID xmlns="http://schemas.wps.cn/vas-ai-hub/contract-review">510545BE</paraID>
      <start xmlns="http://schemas.wps.cn/vas-ai-hub/contract-review">50</start>
      <end xmlns="http://schemas.wps.cn/vas-ai-hub/contract-review">52</end>
      <status xmlns="http://schemas.wps.cn/vas-ai-hub/contract-review">modified</status>
      <modifiedWord xmlns="http://schemas.wps.cn/vas-ai-hub/contract-review">区域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d2abaf29-dae3-489c-85b5-20911ac493bf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6E1363DC</paraID>
      <start xmlns="http://schemas.wps.cn/vas-ai-hub/contract-review">10</start>
      <end xmlns="http://schemas.wps.cn/vas-ai-hub/contract-review">11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ef87719e-1a6b-4bb2-a5c3-7231347561b8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 xmlns="http://schemas.wps.cn/vas-ai-hub/contract-review">6E1363DC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1c705343-f83b-41d9-9079-852cf067a4f1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6E1363DC</paraID>
      <start xmlns="http://schemas.wps.cn/vas-ai-hub/contract-review">21</start>
      <end xmlns="http://schemas.wps.cn/vas-ai-hub/contract-review">22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a20e3823-3a48-48cd-8308-d428ce78d857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6E1363DC</paraID>
      <start xmlns="http://schemas.wps.cn/vas-ai-hub/contract-review">66</start>
      <end xmlns="http://schemas.wps.cn/vas-ai-hub/contract-review">67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3dae32db-cf4f-41fe-b19e-c4f68ff31c99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 xmlns="http://schemas.wps.cn/vas-ai-hub/contract-review">6E1363DC</paraID>
      <start xmlns="http://schemas.wps.cn/vas-ai-hub/contract-review">71</start>
      <end xmlns="http://schemas.wps.cn/vas-ai-hub/contract-review">72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b330d4b2-bd67-48ee-86f9-b25d8fb00f7a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6E1363DC</paraID>
      <start xmlns="http://schemas.wps.cn/vas-ai-hub/contract-review">77</start>
      <end xmlns="http://schemas.wps.cn/vas-ai-hub/contract-review">78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00ed5929-748e-4607-a31e-8f26c7166ab1</errorID>
      <errorWord xmlns="http://schemas.wps.cn/vas-ai-hub/contract-review">其它自然</errorWord>
      <group xmlns="http://schemas.wps.cn/vas-ai-hub/contract-review">L1_Word</group>
      <groupName xmlns="http://schemas.wps.cn/vas-ai-hub/contract-review">字词问题</groupName>
      <ability xmlns="http://schemas.wps.cn/vas-ai-hub/contract-review">L2_Alias</ability>
      <abilityName xmlns="http://schemas.wps.cn/vas-ai-hub/contract-review">也作/曾用词</abilityName>
      <candidateList xmlns="http://schemas.wps.cn/vas-ai-hub/contract-review">
        <item xmlns="http://schemas.wps.cn/vas-ai-hub/contract-review">其他自然</item>
      </candidateList>
      <explain xmlns="http://schemas.wps.cn/vas-ai-hub/contract-review">词汇[其它自然]为不规范表述或旧称，其规范书面表述为[其他自然]。</explain>
      <paraID xmlns="http://schemas.wps.cn/vas-ai-hub/contract-review">58DE41C3</paraID>
      <start xmlns="http://schemas.wps.cn/vas-ai-hub/contract-review">30</start>
      <end xmlns="http://schemas.wps.cn/vas-ai-hub/contract-review">34</end>
      <status xmlns="http://schemas.wps.cn/vas-ai-hub/contract-review">modified</status>
      <modifiedWord xmlns="http://schemas.wps.cn/vas-ai-hub/contract-review">其他自然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6b02b942-b243-4e20-88ae-a4d0a843f78c</errorID>
      <errorWord xmlns="http://schemas.wps.cn/vas-ai-hub/contract-review">不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不符</item>
      </candidateList>
      <explain xmlns="http://schemas.wps.cn/vas-ai-hub/contract-review"/>
      <paraID xmlns="http://schemas.wps.cn/vas-ai-hub/contract-review">1B721867</paraID>
      <start xmlns="http://schemas.wps.cn/vas-ai-hub/contract-review">19</start>
      <end xmlns="http://schemas.wps.cn/vas-ai-hub/contract-review">21</end>
      <status xmlns="http://schemas.wps.cn/vas-ai-hub/contract-review">modified</status>
      <modifiedWord xmlns="http://schemas.wps.cn/vas-ai-hub/contract-review">不符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6a2bbcf3-2645-4437-ba35-802be4fb0d20</errorID>
      <errorWord xmlns="http://schemas.wps.cn/vas-ai-hub/contract-review">1．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1.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3956BEA8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1.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9e4132be-f727-4679-be8b-3a64caf980c0</errorID>
      <errorWord xmlns="http://schemas.wps.cn/vas-ai-hub/contract-review">2．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2.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6D6C6CA2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2.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6dd7c55d-83ff-47bd-8edd-5d5b3716dc03</errorID>
      <errorWord xmlns="http://schemas.wps.cn/vas-ai-hub/contract-review">3．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3.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768DBBB2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3.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4f831d48-a2d4-428a-81b7-2604c73bdad4</errorID>
      <errorWord xmlns="http://schemas.wps.cn/vas-ai-hub/contract-review">期2026年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期为2026年</item>
      </candidateList>
      <explain xmlns="http://schemas.wps.cn/vas-ai-hub/contract-review"/>
      <paraID xmlns="http://schemas.wps.cn/vas-ai-hub/contract-review">142C0D3A</paraID>
      <start xmlns="http://schemas.wps.cn/vas-ai-hub/contract-review">16</start>
      <end xmlns="http://schemas.wps.cn/vas-ai-hub/contract-review">23</end>
      <status xmlns="http://schemas.wps.cn/vas-ai-hub/contract-review">modified</status>
      <modifiedWord xmlns="http://schemas.wps.cn/vas-ai-hub/contract-review">期为2026年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cfd3e3b3-f4da-4de5-96ca-7794ebc941ce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 xmlns="http://schemas.wps.cn/vas-ai-hub/contract-review">142C0D3A</paraID>
      <start xmlns="http://schemas.wps.cn/vas-ai-hub/contract-review">27</start>
      <end xmlns="http://schemas.wps.cn/vas-ai-hub/contract-review">28</end>
      <status xmlns="http://schemas.wps.cn/vas-ai-hub/contract-review">modified</status>
      <modifiedWord xmlns="http://schemas.wps.cn/vas-ai-hub/contract-review">—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d8d6673e-f23d-43ff-b6f8-3aff415e44fa</errorID>
      <errorWord xmlns="http://schemas.wps.cn/vas-ai-hub/contract-review">4．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4.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7EF3AFF7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4.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97fe64c0-bc13-49ac-8af4-f5cb61d07d58</errorID>
      <errorWord xmlns="http://schemas.wps.cn/vas-ai-hub/contract-review">少与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少于</item>
      </candidateList>
      <explain xmlns="http://schemas.wps.cn/vas-ai-hub/contract-review"/>
      <paraID xmlns="http://schemas.wps.cn/vas-ai-hub/contract-review">1AD8DD09</paraID>
      <start xmlns="http://schemas.wps.cn/vas-ai-hub/contract-review">17</start>
      <end xmlns="http://schemas.wps.cn/vas-ai-hub/contract-review">19</end>
      <status xmlns="http://schemas.wps.cn/vas-ai-hub/contract-review">modified</status>
      <modifiedWord xmlns="http://schemas.wps.cn/vas-ai-hub/contract-review">少于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e45c483e-952a-48ed-a107-1e098b2cd9e6</errorID>
      <errorWord xmlns="http://schemas.wps.cn/vas-ai-hub/contract-review">(3)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（3）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2C40CBF8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（3）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25bd0249-00e1-4050-9def-ed190f6317e3</errorID>
      <errorWord xmlns="http://schemas.wps.cn/vas-ai-hub/contract-review">(4)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（4）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21A6C5E6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（4）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944a2d19-4e5c-44dc-ab84-cf1abe7c15b3</errorID>
      <errorWord xmlns="http://schemas.wps.cn/vas-ai-hub/contract-review">(5)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（5）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4354F776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（5）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ce137203-3a7a-44f1-894a-c8a06f353860</errorID>
      <errorWord xmlns="http://schemas.wps.cn/vas-ai-hub/contract-review">(6)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（6）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775FAEEF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（6）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ec2140dd-e5a2-4ef9-8a1d-4ef03fb1bae4</errorID>
      <errorWord xmlns="http://schemas.wps.cn/vas-ai-hub/contract-review">(7)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（7）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137953F8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（7）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2a37843a-2bcf-480c-9db5-4253de5c3ed3</errorID>
      <errorWord xmlns="http://schemas.wps.cn/vas-ai-hub/contract-review">法的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法</item>
      </candidateList>
      <explain xmlns="http://schemas.wps.cn/vas-ai-hub/contract-review"/>
      <paraID xmlns="http://schemas.wps.cn/vas-ai-hub/contract-review">25022737</paraID>
      <start xmlns="http://schemas.wps.cn/vas-ai-hub/contract-review">98</start>
      <end xmlns="http://schemas.wps.cn/vas-ai-hub/contract-review">99</end>
      <status xmlns="http://schemas.wps.cn/vas-ai-hub/contract-review">modified</status>
      <modifiedWord xmlns="http://schemas.wps.cn/vas-ai-hub/contract-review">法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8da9e686-6c3d-4163-9aa1-917c2fdcbed3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43E72BAE</paraID>
      <start xmlns="http://schemas.wps.cn/vas-ai-hub/contract-review">13</start>
      <end xmlns="http://schemas.wps.cn/vas-ai-hub/contract-review">14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e1b9ded3-f00b-4e17-b11a-f2172dc14525</errorID>
      <errorWord xmlns="http://schemas.wps.cn/vas-ai-hub/contract-review">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出</item>
      </candidateList>
      <explain xmlns="http://schemas.wps.cn/vas-ai-hub/contract-review">存在发音相同字词的误用。</explain>
      <paraID xmlns="http://schemas.wps.cn/vas-ai-hub/contract-review">43E72BAE</paraID>
      <start xmlns="http://schemas.wps.cn/vas-ai-hub/contract-review">70</start>
      <end xmlns="http://schemas.wps.cn/vas-ai-hub/contract-review">71</end>
      <status xmlns="http://schemas.wps.cn/vas-ai-hub/contract-review">modified</status>
      <modifiedWord xmlns="http://schemas.wps.cn/vas-ai-hub/contract-review">出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7ed9bfac-ceb1-4bd5-8406-de8d70ec1175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59E86627</paraID>
      <start xmlns="http://schemas.wps.cn/vas-ai-hub/contract-review">32</start>
      <end xmlns="http://schemas.wps.cn/vas-ai-hub/contract-review">33</end>
      <status xmlns="http://schemas.wps.cn/vas-ai-hub/contract-review">modified</status>
      <modifiedWord xmlns="http://schemas.wps.cn/vas-ai-hub/contract-review">－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6cfc6c1d-6c0c-4ea6-bf41-75e5ef10a4c8</errorID>
      <errorWord xmlns="http://schemas.wps.cn/vas-ai-hub/contract-review">2%-5%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>
        <item xmlns="http://schemas.wps.cn/vas-ai-hub/contract-review">2%—5%</item>
      </candidateList>
      <explain xmlns="http://schemas.wps.cn/vas-ai-hub/contract-review">1. “2%-5%”中的单位“%”仅出现在后一个数字上，容易引起歧义；根据《现代汉语标点符号数字用法规范手册》，数字表示范围两边需要使用统一的格式。2.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 xmlns="http://schemas.wps.cn/vas-ai-hub/contract-review">23205CB6</paraID>
      <start xmlns="http://schemas.wps.cn/vas-ai-hub/contract-review">45</start>
      <end xmlns="http://schemas.wps.cn/vas-ai-hub/contract-review">50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da86305b-02ce-4bb5-a161-c31e7bbca837</errorID>
      <errorWord xmlns="http://schemas.wps.cn/vas-ai-hub/contract-review">1%-2%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>
        <item xmlns="http://schemas.wps.cn/vas-ai-hub/contract-review">1%—2%</item>
      </candidateList>
      <explain xmlns="http://schemas.wps.cn/vas-ai-hub/contract-review">1. “1%-2%”中的单位“%”仅出现在后一个数字上，容易引起歧义；根据《现代汉语标点符号数字用法规范手册》，数字表示范围两边需要使用统一的格式。2.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 xmlns="http://schemas.wps.cn/vas-ai-hub/contract-review"> 3F44F62</paraID>
      <start xmlns="http://schemas.wps.cn/vas-ai-hub/contract-review">40</start>
      <end xmlns="http://schemas.wps.cn/vas-ai-hub/contract-review">45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2bf5f210-e4b9-443f-ab09-126e6d304fd8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F8CF152</paraID>
      <start xmlns="http://schemas.wps.cn/vas-ai-hub/contract-review">11</start>
      <end xmlns="http://schemas.wps.cn/vas-ai-hub/contract-review">12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036b4719-99e0-4ca6-bbe0-852f5d6849b6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F8CF152</paraID>
      <start xmlns="http://schemas.wps.cn/vas-ai-hub/contract-review">45</start>
      <end xmlns="http://schemas.wps.cn/vas-ai-hub/contract-review">46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6a9143c9-f5af-4347-8b8b-ae29245f4b4f</errorID>
      <errorWord xmlns="http://schemas.wps.cn/vas-ai-hub/contract-review">中华人民共和国城市维护建设税暂行条例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/>
      <explain xmlns="http://schemas.wps.cn/vas-ai-hub/contract-review">该法规于2011年1月8日由国务院制定，当前已废止，请注意检查引用是否正确。</explain>
      <paraID xmlns="http://schemas.wps.cn/vas-ai-hub/contract-review">2444A5C3</paraID>
      <start xmlns="http://schemas.wps.cn/vas-ai-hub/contract-review">3</start>
      <end xmlns="http://schemas.wps.cn/vas-ai-hub/contract-review">21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e0b21b54-6c2a-471b-81df-633ab4818d39</errorID>
      <errorWord xmlns="http://schemas.wps.cn/vas-ai-hub/contract-review">（1985）19号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>
        <item xmlns="http://schemas.wps.cn/vas-ai-hub/contract-review">〔1985〕19号</item>
      </candidateList>
      <explain xmlns="http://schemas.wps.cn/vas-ai-hub/contract-review">发文字号格式错误。</explain>
      <paraID xmlns="http://schemas.wps.cn/vas-ai-hub/contract-review">2444A5C3</paraID>
      <start xmlns="http://schemas.wps.cn/vas-ai-hub/contract-review">25</start>
      <end xmlns="http://schemas.wps.cn/vas-ai-hub/contract-review">34</end>
      <status xmlns="http://schemas.wps.cn/vas-ai-hub/contract-review">modified</status>
      <modifiedWord xmlns="http://schemas.wps.cn/vas-ai-hub/contract-review">〔1985〕19号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5700cb42-5db3-4424-814c-03ef73c88608</errorID>
      <errorWord xmlns="http://schemas.wps.cn/vas-ai-hub/contract-review">（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同一形式括号套用。</explain>
      <paraID xmlns="http://schemas.wps.cn/vas-ai-hub/contract-review">3A693A00</paraID>
      <start xmlns="http://schemas.wps.cn/vas-ai-hub/contract-review">3</start>
      <end xmlns="http://schemas.wps.cn/vas-ai-hub/contract-review">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b691e49b-215a-462a-b4af-2335f674f3fb</errorID>
      <errorWord xmlns="http://schemas.wps.cn/vas-ai-hub/contract-review">）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同一形式括号套用。</explain>
      <paraID xmlns="http://schemas.wps.cn/vas-ai-hub/contract-review">3A693A00</paraID>
      <start xmlns="http://schemas.wps.cn/vas-ai-hub/contract-review">8</start>
      <end xmlns="http://schemas.wps.cn/vas-ai-hub/contract-review">9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7164b0e0-f885-4b7f-b365-14d9087bc180</errorID>
      <errorWord xmlns="http://schemas.wps.cn/vas-ai-hub/contract-review">中华 人民共和国印花税暂行条例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/>
      <explain xmlns="http://schemas.wps.cn/vas-ai-hub/contract-review">当前法律法规未收录或尚未生效，注意核查是否正确。</explain>
      <paraID xmlns="http://schemas.wps.cn/vas-ai-hub/contract-review">3A693A00</paraID>
      <start xmlns="http://schemas.wps.cn/vas-ai-hub/contract-review">34</start>
      <end xmlns="http://schemas.wps.cn/vas-ai-hub/contract-review">49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db104f35-982e-4bc5-8fed-978cc7564bb0</errorID>
      <errorWord xmlns="http://schemas.wps.cn/vas-ai-hub/contract-review">(3)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（3）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7BBBA2F8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（3）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16e9ba14-363f-4ca3-8941-8a291739c40c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214C5166</paraID>
      <start xmlns="http://schemas.wps.cn/vas-ai-hub/contract-review">6</start>
      <end xmlns="http://schemas.wps.cn/vas-ai-hub/contract-review">7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a3554310-4578-40b0-beb3-3c648123ad67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214C5166</paraID>
      <start xmlns="http://schemas.wps.cn/vas-ai-hub/contract-review">10</start>
      <end xmlns="http://schemas.wps.cn/vas-ai-hub/contract-review">11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9edc584b-f61c-4e3b-9f65-43b206489fca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42DDB473</paraID>
      <start xmlns="http://schemas.wps.cn/vas-ai-hub/contract-review">5</start>
      <end xmlns="http://schemas.wps.cn/vas-ai-hub/contract-review">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7b898785-c718-46e5-8c02-288b09a1f653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42DDB473</paraID>
      <start xmlns="http://schemas.wps.cn/vas-ai-hub/contract-review">10</start>
      <end xmlns="http://schemas.wps.cn/vas-ai-hub/contract-review">11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eea7541f-07a2-40df-a116-54f71a7dce84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418AA7DA</paraID>
      <start xmlns="http://schemas.wps.cn/vas-ai-hub/contract-review">5</start>
      <end xmlns="http://schemas.wps.cn/vas-ai-hub/contract-review">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2087e936-cb0c-43da-9870-4c3fdc2c3cfa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418AA7DA</paraID>
      <start xmlns="http://schemas.wps.cn/vas-ai-hub/contract-review">10</start>
      <end xmlns="http://schemas.wps.cn/vas-ai-hub/contract-review">11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b90cbfd6-2935-4dd7-8646-ca329ca9c95d</errorID>
      <errorWord xmlns="http://schemas.wps.cn/vas-ai-hub/contract-review">1．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1.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1B57C9BD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1.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35f95089-836e-4412-a942-d40d39b19bd5</errorID>
      <errorWord xmlns="http://schemas.wps.cn/vas-ai-hub/contract-review">2．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2.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2BB8CBDC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2.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72a67885-f57f-44dd-a340-be6e88bc7bb8</errorID>
      <errorWord xmlns="http://schemas.wps.cn/vas-ai-hub/contract-review">3．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3.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27DDE9B8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3.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ccf81a3c-0eb2-434c-8083-a3b8888bbdd5</errorID>
      <errorWord xmlns="http://schemas.wps.cn/vas-ai-hub/contract-review">参考见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参考</item>
      </candidateList>
      <explain xmlns="http://schemas.wps.cn/vas-ai-hub/contract-review"/>
      <paraID xmlns="http://schemas.wps.cn/vas-ai-hub/contract-review"> 6B9BA5E</paraID>
      <start xmlns="http://schemas.wps.cn/vas-ai-hub/contract-review">25</start>
      <end xmlns="http://schemas.wps.cn/vas-ai-hub/contract-review">27</end>
      <status xmlns="http://schemas.wps.cn/vas-ai-hub/contract-review">modified</status>
      <modifiedWord xmlns="http://schemas.wps.cn/vas-ai-hub/contract-review">参考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88260d01-31e9-49cc-8b0a-dc1ec7af8321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3771A11F</paraID>
      <start xmlns="http://schemas.wps.cn/vas-ai-hub/contract-review">1</start>
      <end xmlns="http://schemas.wps.cn/vas-ai-hub/contract-review">2</end>
      <status xmlns="http://schemas.wps.cn/vas-ai-hub/contract-review">modified</status>
      <modifiedWord xmlns="http://schemas.wps.cn/vas-ai-hub/contract-review">－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7009cbee-199b-48aa-a03e-f97f6dc4958a</errorID>
      <errorWord xmlns="http://schemas.wps.cn/vas-ai-hub/contract-review">（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(</item>
      </candidateList>
      <explain xmlns="http://schemas.wps.cn/vas-ai-hub/contract-review">文本全半角错误。</explain>
      <paraID xmlns="http://schemas.wps.cn/vas-ai-hub/contract-review">181C98DB</paraID>
      <start xmlns="http://schemas.wps.cn/vas-ai-hub/contract-review">0</start>
      <end xmlns="http://schemas.wps.cn/vas-ai-hub/contract-review">1</end>
      <status xmlns="http://schemas.wps.cn/vas-ai-hub/contract-review">modified</status>
      <modifiedWord xmlns="http://schemas.wps.cn/vas-ai-hub/contract-review">(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4152508a-07eb-47bd-84cd-c89fe860b739</errorID>
      <errorWord xmlns="http://schemas.wps.cn/vas-ai-hub/contract-review">）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)</item>
      </candidateList>
      <explain xmlns="http://schemas.wps.cn/vas-ai-hub/contract-review">文本全半角错误。</explain>
      <paraID xmlns="http://schemas.wps.cn/vas-ai-hub/contract-review">181C98DB</paraID>
      <start xmlns="http://schemas.wps.cn/vas-ai-hub/contract-review">4</start>
      <end xmlns="http://schemas.wps.cn/vas-ai-hub/contract-review">5</end>
      <status xmlns="http://schemas.wps.cn/vas-ai-hub/contract-review">modified</status>
      <modifiedWord xmlns="http://schemas.wps.cn/vas-ai-hub/contract-review">)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92a5adf1-71bd-4e9a-973f-e590167f0c1c</errorID>
      <errorWord xmlns="http://schemas.wps.cn/vas-ai-hub/contract-review">（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(</item>
      </candidateList>
      <explain xmlns="http://schemas.wps.cn/vas-ai-hub/contract-review">文本全半角错误。</explain>
      <paraID xmlns="http://schemas.wps.cn/vas-ai-hub/contract-review"> 5C97DF9</paraID>
      <start xmlns="http://schemas.wps.cn/vas-ai-hub/contract-review">1</start>
      <end xmlns="http://schemas.wps.cn/vas-ai-hub/contract-review">2</end>
      <status xmlns="http://schemas.wps.cn/vas-ai-hub/contract-review">modified</status>
      <modifiedWord xmlns="http://schemas.wps.cn/vas-ai-hub/contract-review">(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1345e292-a163-4875-b393-02564177a8e7</errorID>
      <errorWord xmlns="http://schemas.wps.cn/vas-ai-hub/contract-review">）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)</item>
      </candidateList>
      <explain xmlns="http://schemas.wps.cn/vas-ai-hub/contract-review">文本全半角错误。</explain>
      <paraID xmlns="http://schemas.wps.cn/vas-ai-hub/contract-review"> 5C97DF9</paraID>
      <start xmlns="http://schemas.wps.cn/vas-ai-hub/contract-review">5</start>
      <end xmlns="http://schemas.wps.cn/vas-ai-hub/contract-review">6</end>
      <status xmlns="http://schemas.wps.cn/vas-ai-hub/contract-review">modified</status>
      <modifiedWord xmlns="http://schemas.wps.cn/vas-ai-hub/contract-review">)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8ec81086-edd2-48e5-921b-07d1cd41cd97</errorID>
      <errorWord xmlns="http://schemas.wps.cn/vas-ai-hub/contract-review">4．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4.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69D5435D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4.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e080a8c2-6f6d-41b5-a7fa-d915e16fe732</errorID>
      <errorWord xmlns="http://schemas.wps.cn/vas-ai-hub/contract-review">噪音</errorWord>
      <group xmlns="http://schemas.wps.cn/vas-ai-hub/contract-review">L1_Word</group>
      <groupName xmlns="http://schemas.wps.cn/vas-ai-hub/contract-review">字词问题</groupName>
      <ability xmlns="http://schemas.wps.cn/vas-ai-hub/contract-review">L2_Alias</ability>
      <abilityName xmlns="http://schemas.wps.cn/vas-ai-hub/contract-review">也作/曾用词</abilityName>
      <candidateList xmlns="http://schemas.wps.cn/vas-ai-hub/contract-review">
        <item xmlns="http://schemas.wps.cn/vas-ai-hub/contract-review">噪声</item>
      </candidateList>
      <explain xmlns="http://schemas.wps.cn/vas-ai-hub/contract-review">词汇[噪音]为不规范表述或旧称，其规范书面表述为[噪声]。</explain>
      <paraID xmlns="http://schemas.wps.cn/vas-ai-hub/contract-review">424EBCF1</paraID>
      <start xmlns="http://schemas.wps.cn/vas-ai-hub/contract-review">14</start>
      <end xmlns="http://schemas.wps.cn/vas-ai-hub/contract-review">16</end>
      <status xmlns="http://schemas.wps.cn/vas-ai-hub/contract-review">modified</status>
      <modifiedWord xmlns="http://schemas.wps.cn/vas-ai-hub/contract-review">噪声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46dd7b36-4be1-4181-998e-dc06157443a9</errorID>
      <errorWord xmlns="http://schemas.wps.cn/vas-ai-hub/contract-review">5．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5.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3370473C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5.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1f3dbc7a-dc20-4c62-a8d0-c080eabdbf13</errorID>
      <errorWord xmlns="http://schemas.wps.cn/vas-ai-hub/contract-review">[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此处标点可能未正确匹配，请检查句子中是否存在标点冗余、缺失或使用错误的情况。</explain>
      <paraID xmlns="http://schemas.wps.cn/vas-ai-hub/contract-review">7C09F9D5</paraID>
      <start xmlns="http://schemas.wps.cn/vas-ai-hub/contract-review">53</start>
      <end xmlns="http://schemas.wps.cn/vas-ai-hub/contract-review">54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bdf6345a-0239-48ba-af6b-e6c974e5a1fc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7C09F9D5</paraID>
      <start xmlns="http://schemas.wps.cn/vas-ai-hub/contract-review">63</start>
      <end xmlns="http://schemas.wps.cn/vas-ai-hub/contract-review">64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f6363175-d564-4d59-970e-4b8d3e06bdde</errorID>
      <errorWord xmlns="http://schemas.wps.cn/vas-ai-hub/contract-review">[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此处标点可能未正确匹配，请检查句子中是否存在标点冗余、缺失或使用错误的情况。</explain>
      <paraID xmlns="http://schemas.wps.cn/vas-ai-hub/contract-review">7C09F9D5</paraID>
      <start xmlns="http://schemas.wps.cn/vas-ai-hub/contract-review">69</start>
      <end xmlns="http://schemas.wps.cn/vas-ai-hub/contract-review">70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19d40338-016f-4a56-8666-21faac33ad05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7C09F9D5</paraID>
      <start xmlns="http://schemas.wps.cn/vas-ai-hub/contract-review">79</start>
      <end xmlns="http://schemas.wps.cn/vas-ai-hub/contract-review">80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7a410b98-b516-40c0-a381-d9dfe825d8a6</errorID>
      <errorWord xmlns="http://schemas.wps.cn/vas-ai-hub/contract-review">[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此处标点可能未正确匹配，请检查句子中是否存在标点冗余、缺失或使用错误的情况。</explain>
      <paraID xmlns="http://schemas.wps.cn/vas-ai-hub/contract-review">7C09F9D5</paraID>
      <start xmlns="http://schemas.wps.cn/vas-ai-hub/contract-review">85</start>
      <end xmlns="http://schemas.wps.cn/vas-ai-hub/contract-review">86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6dfeeb53-bd78-4e09-b9ec-9c924945b67b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7C09F9D5</paraID>
      <start xmlns="http://schemas.wps.cn/vas-ai-hub/contract-review">95</start>
      <end xmlns="http://schemas.wps.cn/vas-ai-hub/contract-review">96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7ad2522e-8324-4591-8351-75d6bd1ec2b7</errorID>
      <errorWord xmlns="http://schemas.wps.cn/vas-ai-hub/contract-review">6．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6.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29424903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6.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d91b1970-2fa2-4998-a32b-ed7c50267932</errorID>
      <errorWord xmlns="http://schemas.wps.cn/vas-ai-hub/contract-review">7．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7.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56D97169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7.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6318464d-de0c-4235-a4d6-9322062992e4</errorID>
      <errorWord xmlns="http://schemas.wps.cn/vas-ai-hub/contract-review">8．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8.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2B43BFC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8.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1f2d9c85-bd87-4bf4-af6a-3f1c3b043c33</errorID>
      <errorWord xmlns="http://schemas.wps.cn/vas-ai-hub/contract-review">9．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9.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61B99F2B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9.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0f2707da-acb5-4300-8888-759c035212fd</errorID>
      <errorWord xmlns="http://schemas.wps.cn/vas-ai-hub/contract-review">无噪音</errorWord>
      <group xmlns="http://schemas.wps.cn/vas-ai-hub/contract-review">L1_Word</group>
      <groupName xmlns="http://schemas.wps.cn/vas-ai-hub/contract-review">字词问题</groupName>
      <ability xmlns="http://schemas.wps.cn/vas-ai-hub/contract-review">L2_Alias</ability>
      <abilityName xmlns="http://schemas.wps.cn/vas-ai-hub/contract-review">也作/曾用词</abilityName>
      <candidateList xmlns="http://schemas.wps.cn/vas-ai-hub/contract-review">
        <item xmlns="http://schemas.wps.cn/vas-ai-hub/contract-review">无噪声</item>
      </candidateList>
      <explain xmlns="http://schemas.wps.cn/vas-ai-hub/contract-review">词汇[无噪音]为不规范表述或旧称，其规范书面表述为[无噪声]。</explain>
      <paraID xmlns="http://schemas.wps.cn/vas-ai-hub/contract-review">3E30FA26</paraID>
      <start xmlns="http://schemas.wps.cn/vas-ai-hub/contract-review">18</start>
      <end xmlns="http://schemas.wps.cn/vas-ai-hub/contract-review">21</end>
      <status xmlns="http://schemas.wps.cn/vas-ai-hub/contract-review">modified</status>
      <modifiedWord xmlns="http://schemas.wps.cn/vas-ai-hub/contract-review">无噪声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bb228afe-bade-4a0d-8fb3-2078400bab7c</errorID>
      <errorWord xmlns="http://schemas.wps.cn/vas-ai-hub/contract-review">噪音污染</errorWord>
      <group xmlns="http://schemas.wps.cn/vas-ai-hub/contract-review">L1_Word</group>
      <groupName xmlns="http://schemas.wps.cn/vas-ai-hub/contract-review">字词问题</groupName>
      <ability xmlns="http://schemas.wps.cn/vas-ai-hub/contract-review">L2_Alias</ability>
      <abilityName xmlns="http://schemas.wps.cn/vas-ai-hub/contract-review">也作/曾用词</abilityName>
      <candidateList xmlns="http://schemas.wps.cn/vas-ai-hub/contract-review">
        <item xmlns="http://schemas.wps.cn/vas-ai-hub/contract-review">噪声污染</item>
      </candidateList>
      <explain xmlns="http://schemas.wps.cn/vas-ai-hub/contract-review">词汇[噪音污染]为不规范表述或旧称，其规范书面表述为[噪声污染]。</explain>
      <paraID xmlns="http://schemas.wps.cn/vas-ai-hub/contract-review">1F4A9045</paraID>
      <start xmlns="http://schemas.wps.cn/vas-ai-hub/contract-review">22</start>
      <end xmlns="http://schemas.wps.cn/vas-ai-hub/contract-review">26</end>
      <status xmlns="http://schemas.wps.cn/vas-ai-hub/contract-review">modified</status>
      <modifiedWord xmlns="http://schemas.wps.cn/vas-ai-hub/contract-review">噪声污染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831fae11-1086-4822-bb0d-99b501024a70</errorID>
      <errorWord xmlns="http://schemas.wps.cn/vas-ai-hub/contract-review">噪音污染</errorWord>
      <group xmlns="http://schemas.wps.cn/vas-ai-hub/contract-review">L1_Word</group>
      <groupName xmlns="http://schemas.wps.cn/vas-ai-hub/contract-review">字词问题</groupName>
      <ability xmlns="http://schemas.wps.cn/vas-ai-hub/contract-review">L2_Alias</ability>
      <abilityName xmlns="http://schemas.wps.cn/vas-ai-hub/contract-review">也作/曾用词</abilityName>
      <candidateList xmlns="http://schemas.wps.cn/vas-ai-hub/contract-review">
        <item xmlns="http://schemas.wps.cn/vas-ai-hub/contract-review">噪声污染</item>
      </candidateList>
      <explain xmlns="http://schemas.wps.cn/vas-ai-hub/contract-review">词汇[噪音污染]为不规范表述或旧称，其规范书面表述为[噪声污染]。</explain>
      <paraID xmlns="http://schemas.wps.cn/vas-ai-hub/contract-review">58D94263</paraID>
      <start xmlns="http://schemas.wps.cn/vas-ai-hub/contract-review">31</start>
      <end xmlns="http://schemas.wps.cn/vas-ai-hub/contract-review">35</end>
      <status xmlns="http://schemas.wps.cn/vas-ai-hub/contract-review">modified</status>
      <modifiedWord xmlns="http://schemas.wps.cn/vas-ai-hub/contract-review">噪声污染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3d25a1f5-fc72-45e2-bb52-a81a1be683f8</errorID>
      <errorWord xmlns="http://schemas.wps.cn/vas-ai-hub/contract-review">噪音</errorWord>
      <group xmlns="http://schemas.wps.cn/vas-ai-hub/contract-review">L1_Word</group>
      <groupName xmlns="http://schemas.wps.cn/vas-ai-hub/contract-review">字词问题</groupName>
      <ability xmlns="http://schemas.wps.cn/vas-ai-hub/contract-review">L2_Alias</ability>
      <abilityName xmlns="http://schemas.wps.cn/vas-ai-hub/contract-review">也作/曾用词</abilityName>
      <candidateList xmlns="http://schemas.wps.cn/vas-ai-hub/contract-review">
        <item xmlns="http://schemas.wps.cn/vas-ai-hub/contract-review">噪声</item>
      </candidateList>
      <explain xmlns="http://schemas.wps.cn/vas-ai-hub/contract-review">词汇[噪音]为不规范表述或旧称，其规范书面表述为[噪声]。</explain>
      <paraID xmlns="http://schemas.wps.cn/vas-ai-hub/contract-review">5374E0AD</paraID>
      <start xmlns="http://schemas.wps.cn/vas-ai-hub/contract-review">25</start>
      <end xmlns="http://schemas.wps.cn/vas-ai-hub/contract-review">27</end>
      <status xmlns="http://schemas.wps.cn/vas-ai-hub/contract-review">modified</status>
      <modifiedWord xmlns="http://schemas.wps.cn/vas-ai-hub/contract-review">噪声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094f8923-fb12-49f3-ac41-8c790e36a355</errorID>
      <errorWord xmlns="http://schemas.wps.cn/vas-ai-hub/contract-review">1．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1.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455D1D85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1.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641ed4f6-aa45-43e1-96e2-665792a4dc78</errorID>
      <errorWord xmlns="http://schemas.wps.cn/vas-ai-hub/contract-review">[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此处标点可能未正确匹配，请检查句子中是否存在标点冗余、缺失或使用错误的情况。</explain>
      <paraID xmlns="http://schemas.wps.cn/vas-ai-hub/contract-review">4AF6938E</paraID>
      <start xmlns="http://schemas.wps.cn/vas-ai-hub/contract-review">0</start>
      <end xmlns="http://schemas.wps.cn/vas-ai-hub/contract-review">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c9c2603b-aee8-4f1e-8254-4bb112a74675</errorID>
      <errorWord xmlns="http://schemas.wps.cn/vas-ai-hub/contract-review">[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此处标点可能未正确匹配，请检查句子中是否存在标点冗余、缺失或使用错误的情况。</explain>
      <paraID xmlns="http://schemas.wps.cn/vas-ai-hub/contract-review">4B22DA42</paraID>
      <start xmlns="http://schemas.wps.cn/vas-ai-hub/contract-review">0</start>
      <end xmlns="http://schemas.wps.cn/vas-ai-hub/contract-review">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b5f44c76-8256-42ce-b1d6-132f49f8a7fc</errorID>
      <errorWord xmlns="http://schemas.wps.cn/vas-ai-hub/contract-review">2．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2.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5B9C38AE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2.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398efb6e-2505-4cc5-9518-c91de074aba0</errorID>
      <errorWord xmlns="http://schemas.wps.cn/vas-ai-hub/contract-review">＜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&lt;</item>
      </candidateList>
      <explain xmlns="http://schemas.wps.cn/vas-ai-hub/contract-review">文本全半角错误。</explain>
      <paraID xmlns="http://schemas.wps.cn/vas-ai-hub/contract-review">666EAA90</paraID>
      <start xmlns="http://schemas.wps.cn/vas-ai-hub/contract-review">0</start>
      <end xmlns="http://schemas.wps.cn/vas-ai-hub/contract-review">1</end>
      <status xmlns="http://schemas.wps.cn/vas-ai-hub/contract-review">modified</status>
      <modifiedWord xmlns="http://schemas.wps.cn/vas-ai-hub/contract-review">&lt;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2d017944-b050-4da6-9be3-2a690d6c76dc</errorID>
      <errorWord xmlns="http://schemas.wps.cn/vas-ai-hub/contract-review">[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此处标点可能未正确匹配，请检查句子中是否存在标点冗余、缺失或使用错误的情况。</explain>
      <paraID xmlns="http://schemas.wps.cn/vas-ai-hub/contract-review">62B2284E</paraID>
      <start xmlns="http://schemas.wps.cn/vas-ai-hub/contract-review">0</start>
      <end xmlns="http://schemas.wps.cn/vas-ai-hub/contract-review">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0e65b98e-ddaa-4d57-96c1-38ae5b3222d6</errorID>
      <errorWord xmlns="http://schemas.wps.cn/vas-ai-hub/contract-review">[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此处标点可能未正确匹配，请检查句子中是否存在标点冗余、缺失或使用错误的情况。</explain>
      <paraID xmlns="http://schemas.wps.cn/vas-ai-hub/contract-review">52F52B66</paraID>
      <start xmlns="http://schemas.wps.cn/vas-ai-hub/contract-review">0</start>
      <end xmlns="http://schemas.wps.cn/vas-ai-hub/contract-review">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4bb7228b-5582-4318-ac62-fb44c1a44e88</errorID>
      <errorWord xmlns="http://schemas.wps.cn/vas-ai-hub/contract-review">3．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3.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197060CB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3.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c3fca317-0ca4-46f6-a070-e85b4b6c3a23</errorID>
      <errorWord xmlns="http://schemas.wps.cn/vas-ai-hub/contract-review">40%-50%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>
        <item xmlns="http://schemas.wps.cn/vas-ai-hub/contract-review">40%—50%</item>
      </candidateList>
      <explain xmlns="http://schemas.wps.cn/vas-ai-hub/contract-review">1. “40%-50%”中的单位“%”仅出现在后一个数字上，容易引起歧义；根据《现代汉语标点符号数字用法规范手册》，数字表示范围两边需要使用统一的格式。2.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 xmlns="http://schemas.wps.cn/vas-ai-hub/contract-review">291096E7</paraID>
      <start xmlns="http://schemas.wps.cn/vas-ai-hub/contract-review">6</start>
      <end xmlns="http://schemas.wps.cn/vas-ai-hub/contract-review">13</end>
      <status xmlns="http://schemas.wps.cn/vas-ai-hub/contract-review">modified</status>
      <modifiedWord xmlns="http://schemas.wps.cn/vas-ai-hub/contract-review">40%—50%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41b1cf7b-ce02-4193-a649-605e1e6207cf</errorID>
      <errorWord xmlns="http://schemas.wps.cn/vas-ai-hub/contract-review">30%-40%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>
        <item xmlns="http://schemas.wps.cn/vas-ai-hub/contract-review">30%—40%</item>
      </candidateList>
      <explain xmlns="http://schemas.wps.cn/vas-ai-hub/contract-review">1. “30%-40%”中的单位“%”仅出现在后一个数字上，容易引起歧义；根据《现代汉语标点符号数字用法规范手册》，数字表示范围两边需要使用统一的格式。2.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 xmlns="http://schemas.wps.cn/vas-ai-hub/contract-review">5C8570E5</paraID>
      <start xmlns="http://schemas.wps.cn/vas-ai-hub/contract-review">6</start>
      <end xmlns="http://schemas.wps.cn/vas-ai-hub/contract-review">13</end>
      <status xmlns="http://schemas.wps.cn/vas-ai-hub/contract-review">modified</status>
      <modifiedWord xmlns="http://schemas.wps.cn/vas-ai-hub/contract-review">30%—40%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39f6eac3-88b7-499a-9126-a2c4cb20f857</errorID>
      <errorWord xmlns="http://schemas.wps.cn/vas-ai-hub/contract-review">20%-30%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>
        <item xmlns="http://schemas.wps.cn/vas-ai-hub/contract-review">20%—30%</item>
      </candidateList>
      <explain xmlns="http://schemas.wps.cn/vas-ai-hub/contract-review">1. “20%-30%”中的单位“%”仅出现在后一个数字上，容易引起歧义；根据《现代汉语标点符号数字用法规范手册》，数字表示范围两边需要使用统一的格式。2.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 xmlns="http://schemas.wps.cn/vas-ai-hub/contract-review">64E977F2</paraID>
      <start xmlns="http://schemas.wps.cn/vas-ai-hub/contract-review">6</start>
      <end xmlns="http://schemas.wps.cn/vas-ai-hub/contract-review">13</end>
      <status xmlns="http://schemas.wps.cn/vas-ai-hub/contract-review">modified</status>
      <modifiedWord xmlns="http://schemas.wps.cn/vas-ai-hub/contract-review">20%—30%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24417648-413c-47bd-b394-b730641a10c0</errorID>
      <errorWord xmlns="http://schemas.wps.cn/vas-ai-hub/contract-review">4．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4.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4C0A8429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4.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3108ead6-109c-43d5-9f20-331311e0d7b9</errorID>
      <errorWord xmlns="http://schemas.wps.cn/vas-ai-hub/contract-review">5．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5.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285D2CB8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5.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03ca5011-2b70-4737-853d-47d8e3b7fde3</errorID>
      <errorWord xmlns="http://schemas.wps.cn/vas-ai-hub/contract-review">6．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6.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6D92E924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6.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7bd4ee82-b967-4adb-aa77-a4bdec06c1aa</errorID>
      <errorWord xmlns="http://schemas.wps.cn/vas-ai-hub/contract-review">减小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减少</item>
      </candidateList>
      <explain xmlns="http://schemas.wps.cn/vas-ai-hub/contract-review">存在字形相近字词的误用。</explain>
      <paraID xmlns="http://schemas.wps.cn/vas-ai-hub/contract-review">67AC54C5</paraID>
      <start xmlns="http://schemas.wps.cn/vas-ai-hub/contract-review">45</start>
      <end xmlns="http://schemas.wps.cn/vas-ai-hub/contract-review">47</end>
      <status xmlns="http://schemas.wps.cn/vas-ai-hub/contract-review">modified</status>
      <modifiedWord xmlns="http://schemas.wps.cn/vas-ai-hub/contract-review">减少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c7c4f421-6f71-4c7b-aa04-3defba8a5613</errorID>
      <errorWord xmlns="http://schemas.wps.cn/vas-ai-hub/contract-review">7．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7.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6A9C5AC9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7.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a3556826-eca6-405f-afef-d08ec0d3a75d</errorID>
      <errorWord xmlns="http://schemas.wps.cn/vas-ai-hub/contract-review">8．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8.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4C7BB676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8.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5f9942e2-17f7-4dab-be58-f46e398cfb25</errorID>
      <errorWord xmlns="http://schemas.wps.cn/vas-ai-hub/contract-review">9．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9.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5175E78B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9.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e946ce6c-5920-442a-bf2e-50db5c102aea</errorID>
      <errorWord xmlns="http://schemas.wps.cn/vas-ai-hub/contract-review">10．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10.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6DAE54BA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10.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ea9c1036-da86-4f1a-9f11-33b2a53d426b</errorID>
      <errorWord xmlns="http://schemas.wps.cn/vas-ai-hub/contract-review">11．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11.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311985DD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11.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ff73ba2a-93e3-495f-a167-298d575a88d4</errorID>
      <errorWord xmlns="http://schemas.wps.cn/vas-ai-hub/contract-review">12．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12.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116B2FA7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12.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a8639ed0-f59b-4ec9-8682-fcacaca0fd20</errorID>
      <errorWord xmlns="http://schemas.wps.cn/vas-ai-hub/contract-review">减小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减少</item>
      </candidateList>
      <explain xmlns="http://schemas.wps.cn/vas-ai-hub/contract-review"/>
      <paraID xmlns="http://schemas.wps.cn/vas-ai-hub/contract-review">2DBCD537</paraID>
      <start xmlns="http://schemas.wps.cn/vas-ai-hub/contract-review">156</start>
      <end xmlns="http://schemas.wps.cn/vas-ai-hub/contract-review">158</end>
      <status xmlns="http://schemas.wps.cn/vas-ai-hub/contract-review">modified</status>
      <modifiedWord xmlns="http://schemas.wps.cn/vas-ai-hub/contract-review">减少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85b65856-581f-48bf-8910-24f168a94b07</errorID>
      <errorWord xmlns="http://schemas.wps.cn/vas-ai-hub/contract-review">＜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&lt;</item>
      </candidateList>
      <explain xmlns="http://schemas.wps.cn/vas-ai-hub/contract-review">文本全半角错误。</explain>
      <paraID xmlns="http://schemas.wps.cn/vas-ai-hub/contract-review"> 2FBD4DE</paraID>
      <start xmlns="http://schemas.wps.cn/vas-ai-hub/contract-review">0</start>
      <end xmlns="http://schemas.wps.cn/vas-ai-hub/contract-review">1</end>
      <status xmlns="http://schemas.wps.cn/vas-ai-hub/contract-review">modified</status>
      <modifiedWord xmlns="http://schemas.wps.cn/vas-ai-hub/contract-review">&lt;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a8100506-0049-4f71-8131-a842928455e0</errorID>
      <errorWord xmlns="http://schemas.wps.cn/vas-ai-hub/contract-review">[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此处标点可能未正确匹配，请检查句子中是否存在标点冗余、缺失或使用错误的情况。</explain>
      <paraID xmlns="http://schemas.wps.cn/vas-ai-hub/contract-review">65792601</paraID>
      <start xmlns="http://schemas.wps.cn/vas-ai-hub/contract-review">0</start>
      <end xmlns="http://schemas.wps.cn/vas-ai-hub/contract-review">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b30599db-8ceb-43b2-be61-43503985375d</errorID>
      <errorWord xmlns="http://schemas.wps.cn/vas-ai-hub/contract-review">[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此处标点可能未正确匹配，请检查句子中是否存在标点冗余、缺失或使用错误的情况。</explain>
      <paraID xmlns="http://schemas.wps.cn/vas-ai-hub/contract-review"> 3920B0E</paraID>
      <start xmlns="http://schemas.wps.cn/vas-ai-hub/contract-review">0</start>
      <end xmlns="http://schemas.wps.cn/vas-ai-hub/contract-review">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93f4d3d7-e736-4b53-8a58-6d6ba383d90a</errorID>
      <errorWord xmlns="http://schemas.wps.cn/vas-ai-hub/contract-review">13．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13.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2C8DA124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13.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d4b423f0-10e4-4d3b-b37b-a73389f29fb2</errorID>
      <errorWord xmlns="http://schemas.wps.cn/vas-ai-hub/contract-review">1．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1.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3FC789DF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1.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f32f0e77-67d5-41c4-8357-a1e7c153d3b6</errorID>
      <errorWord xmlns="http://schemas.wps.cn/vas-ai-hub/contract-review">其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其是</item>
      </candidateList>
      <explain xmlns="http://schemas.wps.cn/vas-ai-hub/contract-review"/>
      <paraID xmlns="http://schemas.wps.cn/vas-ai-hub/contract-review">7FC7F127</paraID>
      <start xmlns="http://schemas.wps.cn/vas-ai-hub/contract-review">9</start>
      <end xmlns="http://schemas.wps.cn/vas-ai-hub/contract-review">11</end>
      <status xmlns="http://schemas.wps.cn/vas-ai-hub/contract-review">modified</status>
      <modifiedWord xmlns="http://schemas.wps.cn/vas-ai-hub/contract-review">其是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23184592-73e1-4bcd-97fd-c44ded4cb6e5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7FC7F127</paraID>
      <start xmlns="http://schemas.wps.cn/vas-ai-hub/contract-review">66</start>
      <end xmlns="http://schemas.wps.cn/vas-ai-hub/contract-review">67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caf39e0b-5060-4dd5-bc60-91d0c7476afa</errorID>
      <errorWord xmlns="http://schemas.wps.cn/vas-ai-hub/contract-review">0.5-1.0万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>
        <item xmlns="http://schemas.wps.cn/vas-ai-hub/contract-review">0.5万—1.0万</item>
      </candidateList>
      <explain xmlns="http://schemas.wps.cn/vas-ai-hub/contract-review">1. “0.5-1.0万”中的单位“万”仅出现在后一个数字上，容易引起歧义；根据《现代汉语标点符号数字用法规范手册》，数字表示范围两边需要使用统一的格式。2.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 xmlns="http://schemas.wps.cn/vas-ai-hub/contract-review">3A6FB1A6</paraID>
      <start xmlns="http://schemas.wps.cn/vas-ai-hub/contract-review">12</start>
      <end xmlns="http://schemas.wps.cn/vas-ai-hub/contract-review">21</end>
      <status xmlns="http://schemas.wps.cn/vas-ai-hub/contract-review">modified</status>
      <modifiedWord xmlns="http://schemas.wps.cn/vas-ai-hub/contract-review">0.5万—1.0万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78da3341-6ee1-4f08-9f61-0bbb4f21c7aa</errorID>
      <errorWord xmlns="http://schemas.wps.cn/vas-ai-hub/contract-review">3．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3.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27411BE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3.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f8dfb169-1eb0-4994-b423-b9a0f0dbe30b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128D19E4</paraID>
      <start xmlns="http://schemas.wps.cn/vas-ai-hub/contract-review">40</start>
      <end xmlns="http://schemas.wps.cn/vas-ai-hub/contract-review">41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ea7fc139-2d27-42a9-906b-56625610b8f7</errorID>
      <errorWord xmlns="http://schemas.wps.cn/vas-ai-hub/contract-review">4．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4.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52030150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4.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5507e4da-e259-4443-80e2-3a3f21f833f7</errorID>
      <errorWord xmlns="http://schemas.wps.cn/vas-ai-hub/contract-review">5．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5.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31399EAF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5.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d16f8145-eeaf-4d5c-9b92-10f488308bb0</errorID>
      <errorWord xmlns="http://schemas.wps.cn/vas-ai-hub/contract-review">6．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6.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7912611E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6.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85961bda-1e66-45c8-989d-690e060f7746</errorID>
      <errorWord xmlns="http://schemas.wps.cn/vas-ai-hub/contract-review">[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此处标点可能未正确匹配，请检查句子中是否存在标点冗余、缺失或使用错误的情况。</explain>
      <paraID xmlns="http://schemas.wps.cn/vas-ai-hub/contract-review">48CD999F</paraID>
      <start xmlns="http://schemas.wps.cn/vas-ai-hub/contract-review">53</start>
      <end xmlns="http://schemas.wps.cn/vas-ai-hub/contract-review">54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c47974cf-3129-4302-aaa0-d8dafcfb1d86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48CD999F</paraID>
      <start xmlns="http://schemas.wps.cn/vas-ai-hub/contract-review">62</start>
      <end xmlns="http://schemas.wps.cn/vas-ai-hub/contract-review">63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e7340e39-d67a-42a4-97ef-b45eb21edb83</errorID>
      <errorWord xmlns="http://schemas.wps.cn/vas-ai-hub/contract-review">[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此处标点可能未正确匹配，请检查句子中是否存在标点冗余、缺失或使用错误的情况。</explain>
      <paraID xmlns="http://schemas.wps.cn/vas-ai-hub/contract-review">48CD999F</paraID>
      <start xmlns="http://schemas.wps.cn/vas-ai-hub/contract-review">68</start>
      <end xmlns="http://schemas.wps.cn/vas-ai-hub/contract-review">69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b51ef1b1-25f4-482c-9f4a-1f508dcbfb77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48CD999F</paraID>
      <start xmlns="http://schemas.wps.cn/vas-ai-hub/contract-review">78</start>
      <end xmlns="http://schemas.wps.cn/vas-ai-hub/contract-review">79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9101b04c-585b-4299-a2d0-4bcdad8dd6f0</errorID>
      <errorWord xmlns="http://schemas.wps.cn/vas-ai-hub/contract-review">[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此处标点可能未正确匹配，请检查句子中是否存在标点冗余、缺失或使用错误的情况。</explain>
      <paraID xmlns="http://schemas.wps.cn/vas-ai-hub/contract-review">48CD999F</paraID>
      <start xmlns="http://schemas.wps.cn/vas-ai-hub/contract-review">84</start>
      <end xmlns="http://schemas.wps.cn/vas-ai-hub/contract-review">85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dc395d91-a33c-4668-bcd1-099232638bb5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48CD999F</paraID>
      <start xmlns="http://schemas.wps.cn/vas-ai-hub/contract-review">94</start>
      <end xmlns="http://schemas.wps.cn/vas-ai-hub/contract-review">95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2532253a-e5f7-4936-9410-3590d2c6445f</errorID>
      <errorWord xmlns="http://schemas.wps.cn/vas-ai-hub/contract-review">7．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7.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527F3A1C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7.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b1b983c1-ca27-4335-8ae6-d613c3753623</errorID>
      <errorWord xmlns="http://schemas.wps.cn/vas-ai-hub/contract-review">减小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减少</item>
      </candidateList>
      <explain xmlns="http://schemas.wps.cn/vas-ai-hub/contract-review">存在字形相近字词的误用。</explain>
      <paraID xmlns="http://schemas.wps.cn/vas-ai-hub/contract-review">5EBBB8B2</paraID>
      <start xmlns="http://schemas.wps.cn/vas-ai-hub/contract-review">70</start>
      <end xmlns="http://schemas.wps.cn/vas-ai-hub/contract-review">72</end>
      <status xmlns="http://schemas.wps.cn/vas-ai-hub/contract-review">modified</status>
      <modifiedWord xmlns="http://schemas.wps.cn/vas-ai-hub/contract-review">减少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158882ac-e777-48ed-930d-bf6409ee5194</errorID>
      <errorWord xmlns="http://schemas.wps.cn/vas-ai-hub/contract-review">10．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10.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790BD56A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10.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5c7ce030-559d-442f-b8b6-c543759a3410</errorID>
      <errorWord xmlns="http://schemas.wps.cn/vas-ai-hub/contract-review">2．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2.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5429AB2B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2.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599ef417-07c8-4714-8714-8470824c0296</errorID>
      <errorWord xmlns="http://schemas.wps.cn/vas-ai-hub/contract-review">3．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3.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37E41863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3.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ee7d7a0f-f742-4e5f-bc5b-f3ed8ff68871</errorID>
      <errorWord xmlns="http://schemas.wps.cn/vas-ai-hub/contract-review">的可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的</item>
      </candidateList>
      <explain xmlns="http://schemas.wps.cn/vas-ai-hub/contract-review"/>
      <paraID xmlns="http://schemas.wps.cn/vas-ai-hub/contract-review">185950D4</paraID>
      <start xmlns="http://schemas.wps.cn/vas-ai-hub/contract-review">25</start>
      <end xmlns="http://schemas.wps.cn/vas-ai-hub/contract-review">26</end>
      <status xmlns="http://schemas.wps.cn/vas-ai-hub/contract-review">modified</status>
      <modifiedWord xmlns="http://schemas.wps.cn/vas-ai-hub/contract-review">的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bb111397-8184-44de-a066-0c662347d020</errorID>
      <errorWord xmlns="http://schemas.wps.cn/vas-ai-hub/contract-review">[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此处标点可能未正确匹配，请检查句子中是否存在标点冗余、缺失或使用错误的情况。</explain>
      <paraID xmlns="http://schemas.wps.cn/vas-ai-hub/contract-review">18E50AAB</paraID>
      <start xmlns="http://schemas.wps.cn/vas-ai-hub/contract-review">0</start>
      <end xmlns="http://schemas.wps.cn/vas-ai-hub/contract-review">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68fcf166-77db-486e-948b-ab7a33dd1feb</errorID>
      <errorWord xmlns="http://schemas.wps.cn/vas-ai-hub/contract-review">[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此处标点可能未正确匹配，请检查句子中是否存在标点冗余、缺失或使用错误的情况。</explain>
      <paraID xmlns="http://schemas.wps.cn/vas-ai-hub/contract-review">29929B41</paraID>
      <start xmlns="http://schemas.wps.cn/vas-ai-hub/contract-review">0</start>
      <end xmlns="http://schemas.wps.cn/vas-ai-hub/contract-review">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256a2324-7de8-4454-aaad-359d27720bfa</errorID>
      <errorWord xmlns="http://schemas.wps.cn/vas-ai-hub/contract-review">4．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4.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2AA8CAF5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4.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8eb58231-c57b-4cad-a4f4-1fefeb6a3bea</errorID>
      <errorWord xmlns="http://schemas.wps.cn/vas-ai-hub/contract-review">参考见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参考</item>
      </candidateList>
      <explain xmlns="http://schemas.wps.cn/vas-ai-hub/contract-review"/>
      <paraID xmlns="http://schemas.wps.cn/vas-ai-hub/contract-review">6FA4E060</paraID>
      <start xmlns="http://schemas.wps.cn/vas-ai-hub/contract-review">123</start>
      <end xmlns="http://schemas.wps.cn/vas-ai-hub/contract-review">125</end>
      <status xmlns="http://schemas.wps.cn/vas-ai-hub/contract-review">modified</status>
      <modifiedWord xmlns="http://schemas.wps.cn/vas-ai-hub/contract-review">参考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f5a969ae-95fc-4aaa-9c36-531b409143c0</errorID>
      <errorWord xmlns="http://schemas.wps.cn/vas-ai-hub/contract-review">＜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&lt;</item>
      </candidateList>
      <explain xmlns="http://schemas.wps.cn/vas-ai-hub/contract-review">文本全半角错误。</explain>
      <paraID xmlns="http://schemas.wps.cn/vas-ai-hub/contract-review">5FA74E83</paraID>
      <start xmlns="http://schemas.wps.cn/vas-ai-hub/contract-review">0</start>
      <end xmlns="http://schemas.wps.cn/vas-ai-hub/contract-review">1</end>
      <status xmlns="http://schemas.wps.cn/vas-ai-hub/contract-review">modified</status>
      <modifiedWord xmlns="http://schemas.wps.cn/vas-ai-hub/contract-review">&lt;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12289132-f56f-41be-ad2b-78ff8fb838cb</errorID>
      <errorWord xmlns="http://schemas.wps.cn/vas-ai-hub/contract-review">[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此处标点可能未正确匹配，请检查句子中是否存在标点冗余、缺失或使用错误的情况。</explain>
      <paraID xmlns="http://schemas.wps.cn/vas-ai-hub/contract-review">6F7C7CB6</paraID>
      <start xmlns="http://schemas.wps.cn/vas-ai-hub/contract-review">0</start>
      <end xmlns="http://schemas.wps.cn/vas-ai-hub/contract-review">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f080a0b7-6d95-444a-b37c-4f255def9d96</errorID>
      <errorWord xmlns="http://schemas.wps.cn/vas-ai-hub/contract-review">[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此处标点可能未正确匹配，请检查句子中是否存在标点冗余、缺失或使用错误的情况。</explain>
      <paraID xmlns="http://schemas.wps.cn/vas-ai-hub/contract-review">3BB109D1</paraID>
      <start xmlns="http://schemas.wps.cn/vas-ai-hub/contract-review">0</start>
      <end xmlns="http://schemas.wps.cn/vas-ai-hub/contract-review">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e1529072-568b-4539-932a-2bf389c48893</errorID>
      <errorWord xmlns="http://schemas.wps.cn/vas-ai-hub/contract-review">5．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5.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752D9C3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5.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781d3b6e-cd7d-4fdd-8554-ee32778560e5</errorID>
      <errorWord xmlns="http://schemas.wps.cn/vas-ai-hub/contract-review">6．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6.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7E74E4D9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6.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9c88bb1b-74cd-4b98-af11-cde4a2c5335c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44A41155</paraID>
      <start xmlns="http://schemas.wps.cn/vas-ai-hub/contract-review">7</start>
      <end xmlns="http://schemas.wps.cn/vas-ai-hub/contract-review">8</end>
      <status xmlns="http://schemas.wps.cn/vas-ai-hub/contract-review">modified</status>
      <modifiedWord xmlns="http://schemas.wps.cn/vas-ai-hub/contract-review">－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db5e2244-1d0b-428b-8374-e70f11d2b0d8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44A41155</paraID>
      <start xmlns="http://schemas.wps.cn/vas-ai-hub/contract-review">11</start>
      <end xmlns="http://schemas.wps.cn/vas-ai-hub/contract-review">12</end>
      <status xmlns="http://schemas.wps.cn/vas-ai-hub/contract-review">modified</status>
      <modifiedWord xmlns="http://schemas.wps.cn/vas-ai-hub/contract-review">－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d5ed2c2f-1d02-4563-83f8-6309c6e5d2d8</errorID>
      <errorWord xmlns="http://schemas.wps.cn/vas-ai-hub/contract-review">晰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晰地</item>
      </candidateList>
      <explain xmlns="http://schemas.wps.cn/vas-ai-hub/contract-review"/>
      <paraID xmlns="http://schemas.wps.cn/vas-ai-hub/contract-review">5C508C55</paraID>
      <start xmlns="http://schemas.wps.cn/vas-ai-hub/contract-review">34</start>
      <end xmlns="http://schemas.wps.cn/vas-ai-hub/contract-review">36</end>
      <status xmlns="http://schemas.wps.cn/vas-ai-hub/contract-review">modified</status>
      <modifiedWord xmlns="http://schemas.wps.cn/vas-ai-hub/contract-review">晰地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78446276-7dbe-4923-81c2-238ca80464f9</errorID>
      <errorWord xmlns="http://schemas.wps.cn/vas-ai-hub/contract-review">“十三五” 规划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“十三五”规划</item>
      </candidateList>
      <explain xmlns="http://schemas.wps.cn/vas-ai-hub/contract-review">词汇““十三五”规划”在特定场景下为固定表述形式，请确认此处的““十三五” 规划”是否存在不当。</explain>
      <paraID xmlns="http://schemas.wps.cn/vas-ai-hub/contract-review">2A37BA0B</paraID>
      <start xmlns="http://schemas.wps.cn/vas-ai-hub/contract-review">72</start>
      <end xmlns="http://schemas.wps.cn/vas-ai-hub/contract-review">79</end>
      <status xmlns="http://schemas.wps.cn/vas-ai-hub/contract-review">modified</status>
      <modifiedWord xmlns="http://schemas.wps.cn/vas-ai-hub/contract-review">“十三五”规划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f9113629-06fc-48bd-b526-4353b521b7a7</errorID>
      <errorWord xmlns="http://schemas.wps.cn/vas-ai-hub/contract-review">“十四五” 规划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“十四五”规划</item>
      </candidateList>
      <explain xmlns="http://schemas.wps.cn/vas-ai-hub/contract-review">词汇““十四五”规划”在特定场景下为固定表述形式，请确认此处的““十四五” 规划”是否存在不当。</explain>
      <paraID xmlns="http://schemas.wps.cn/vas-ai-hub/contract-review">2A37BA0B</paraID>
      <start xmlns="http://schemas.wps.cn/vas-ai-hub/contract-review">135</start>
      <end xmlns="http://schemas.wps.cn/vas-ai-hub/contract-review">142</end>
      <status xmlns="http://schemas.wps.cn/vas-ai-hub/contract-review">modified</status>
      <modifiedWord xmlns="http://schemas.wps.cn/vas-ai-hub/contract-review">“十四五”规划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50f23d15-f095-45df-b01c-2bd669695ef4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57396CA6</paraID>
      <start xmlns="http://schemas.wps.cn/vas-ai-hub/contract-review">6</start>
      <end xmlns="http://schemas.wps.cn/vas-ai-hub/contract-review">7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4976c72f-f781-41c1-8196-73e08bb219cd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57396CA6</paraID>
      <start xmlns="http://schemas.wps.cn/vas-ai-hub/contract-review">10</start>
      <end xmlns="http://schemas.wps.cn/vas-ai-hub/contract-review">11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7dc1e7b3-04a9-479d-9d3a-0ac6e194a1bd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699992E9</paraID>
      <start xmlns="http://schemas.wps.cn/vas-ai-hub/contract-review">5</start>
      <end xmlns="http://schemas.wps.cn/vas-ai-hub/contract-review">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53852af3-5213-4098-be03-bcdbe71836ce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699992E9</paraID>
      <start xmlns="http://schemas.wps.cn/vas-ai-hub/contract-review">10</start>
      <end xmlns="http://schemas.wps.cn/vas-ai-hub/contract-review">11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6d668e64-a63f-4daf-bf1a-9b62923dc127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54157F3C</paraID>
      <start xmlns="http://schemas.wps.cn/vas-ai-hub/contract-review">5</start>
      <end xmlns="http://schemas.wps.cn/vas-ai-hub/contract-review">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bdf94a63-7006-4ab2-aa20-b79db0317ef6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54157F3C</paraID>
      <start xmlns="http://schemas.wps.cn/vas-ai-hub/contract-review">10</start>
      <end xmlns="http://schemas.wps.cn/vas-ai-hub/contract-review">11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b2e28654-5ec2-4cda-a1c7-fb57dc9f845f</errorID>
      <errorWord xmlns="http://schemas.wps.cn/vas-ai-hub/contract-review">受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受到</item>
      </candidateList>
      <explain xmlns="http://schemas.wps.cn/vas-ai-hub/contract-review"/>
      <paraID xmlns="http://schemas.wps.cn/vas-ai-hub/contract-review">72F4044E</paraID>
      <start xmlns="http://schemas.wps.cn/vas-ai-hub/contract-review">7</start>
      <end xmlns="http://schemas.wps.cn/vas-ai-hub/contract-review">9</end>
      <status xmlns="http://schemas.wps.cn/vas-ai-hub/contract-review">modified</status>
      <modifiedWord xmlns="http://schemas.wps.cn/vas-ai-hub/contract-review">受到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6e96a8fd-4a9a-476c-9ed8-bf1644408a67</errorID>
      <errorWord xmlns="http://schemas.wps.cn/vas-ai-hub/contract-review">年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年来</item>
      </candidateList>
      <explain xmlns="http://schemas.wps.cn/vas-ai-hub/contract-review"/>
      <paraID xmlns="http://schemas.wps.cn/vas-ai-hub/contract-review">274263B6</paraID>
      <start xmlns="http://schemas.wps.cn/vas-ai-hub/contract-review">1</start>
      <end xmlns="http://schemas.wps.cn/vas-ai-hub/contract-review">3</end>
      <status xmlns="http://schemas.wps.cn/vas-ai-hub/contract-review">modified</status>
      <modifiedWord xmlns="http://schemas.wps.cn/vas-ai-hub/contract-review">年来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8b65f6-61ea-432b-a9a5-2e46f72b77c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6</Pages>
  <Words>1612</Words>
  <Characters>2049</Characters>
  <Lines>213</Lines>
  <Paragraphs>60</Paragraphs>
  <TotalTime>12</TotalTime>
  <ScaleCrop>false</ScaleCrop>
  <LinksUpToDate>false</LinksUpToDate>
  <CharactersWithSpaces>2060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2021-12-21T17:21:00Z</dcterms:created>
  <dc:creator>YL</dc:creator>
  <cp:lastModifiedBy>user</cp:lastModifiedBy>
  <dcterms:modified xsi:type="dcterms:W3CDTF">2026-10-09T08:30:23Z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2024-06-03T10:04:52Z</vt:filetime>
  </property>
  <property fmtid="{D5CDD505-2E9C-101B-9397-08002B2CF9AE}" pid="4" name="KSOProductBuildVer">
    <vt:lpwstr>2052-12.8.2.1113</vt:lpwstr>
  </property>
  <property fmtid="{D5CDD505-2E9C-101B-9397-08002B2CF9AE}" pid="5" name="ICV">
    <vt:lpwstr>81D7A1855651739F9F35C86A3B300A0C_43</vt:lpwstr>
  </property>
  <property fmtid="{D5CDD505-2E9C-101B-9397-08002B2CF9AE}" pid="6" name="KSOTemplateDocerSaveRecord">
    <vt:lpwstr>eyJoZGlkIjoiOTNmNTAyNmZiNWQzYWFjOTYyZDhlNTBmNGRhNzdlMWIiLCJ1c2VySWQiOiIyNjU5OTc0NzUifQ==</vt:lpwstr>
  </property>
</Properties>
</file>